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AD35B" w14:textId="77777777" w:rsidR="00191EBD" w:rsidRPr="00CE078A" w:rsidRDefault="00CE078A" w:rsidP="00CE078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078A">
        <w:rPr>
          <w:rFonts w:ascii="Times New Roman" w:hAnsi="Times New Roman" w:cs="Times New Roman"/>
          <w:b/>
          <w:sz w:val="28"/>
          <w:szCs w:val="24"/>
        </w:rPr>
        <w:t>ПРОФЕССИОНАЛЬНОЕ ОБРАЗОВАТЕЛЬНОЕ УЧРЕЖДЕНИЕ</w:t>
      </w:r>
    </w:p>
    <w:p w14:paraId="434B1DFA" w14:textId="77777777" w:rsidR="00CE078A" w:rsidRPr="00CE078A" w:rsidRDefault="00CE078A" w:rsidP="00CE078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078A">
        <w:rPr>
          <w:rFonts w:ascii="Times New Roman" w:hAnsi="Times New Roman" w:cs="Times New Roman"/>
          <w:b/>
          <w:sz w:val="28"/>
          <w:szCs w:val="24"/>
        </w:rPr>
        <w:t>ТЕХНИКУМ ДИЗАЙНА, ЭКОНОМИКИ И ПРАВА</w:t>
      </w:r>
    </w:p>
    <w:p w14:paraId="33C9EA72" w14:textId="77777777" w:rsidR="00CE078A" w:rsidRDefault="00CE078A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3DD18" w14:textId="77777777" w:rsidR="00CE078A" w:rsidRDefault="00CE078A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5DF13" w14:textId="77777777" w:rsidR="00CE078A" w:rsidRDefault="00CE078A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BB152" w14:textId="77777777" w:rsidR="00CE078A" w:rsidRPr="00CE078A" w:rsidRDefault="00CE078A" w:rsidP="00CE078A">
      <w:pPr>
        <w:spacing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E078A">
        <w:rPr>
          <w:rFonts w:ascii="Times New Roman" w:hAnsi="Times New Roman" w:cs="Times New Roman"/>
          <w:sz w:val="28"/>
          <w:szCs w:val="24"/>
        </w:rPr>
        <w:t>Утверждаю</w:t>
      </w:r>
    </w:p>
    <w:p w14:paraId="4D0E7353" w14:textId="77777777" w:rsidR="00CE078A" w:rsidRPr="00CE078A" w:rsidRDefault="00CE078A" w:rsidP="00CE078A">
      <w:pPr>
        <w:spacing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E078A">
        <w:rPr>
          <w:rFonts w:ascii="Times New Roman" w:hAnsi="Times New Roman" w:cs="Times New Roman"/>
          <w:sz w:val="28"/>
          <w:szCs w:val="24"/>
        </w:rPr>
        <w:t>директор ПОУ ТДЭиП</w:t>
      </w:r>
    </w:p>
    <w:p w14:paraId="3E6B1D81" w14:textId="77777777" w:rsidR="00CE078A" w:rsidRPr="00CE078A" w:rsidRDefault="00CE078A" w:rsidP="00CE078A">
      <w:pPr>
        <w:spacing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E078A">
        <w:rPr>
          <w:rFonts w:ascii="Times New Roman" w:hAnsi="Times New Roman" w:cs="Times New Roman"/>
          <w:sz w:val="28"/>
          <w:szCs w:val="24"/>
        </w:rPr>
        <w:t>Уруджева З.К.</w:t>
      </w:r>
    </w:p>
    <w:p w14:paraId="2E57BC59" w14:textId="77777777" w:rsidR="00CE078A" w:rsidRDefault="00CE078A" w:rsidP="00CE078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E17E0B" w14:textId="77777777" w:rsidR="00CE078A" w:rsidRDefault="00CE078A" w:rsidP="00CE078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3AD526C" w14:textId="77777777" w:rsidR="00CE078A" w:rsidRDefault="00CE078A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FDEC3" w14:textId="77777777" w:rsidR="00CE078A" w:rsidRDefault="00CE078A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1BD67" w14:textId="77777777" w:rsidR="00CE078A" w:rsidRDefault="00CE078A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BD4E3" w14:textId="77777777" w:rsidR="00CE078A" w:rsidRDefault="00CE078A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2D259" w14:textId="77777777" w:rsidR="00191EBD" w:rsidRPr="00CE078A" w:rsidRDefault="00191EBD" w:rsidP="00CE078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078A">
        <w:rPr>
          <w:rFonts w:ascii="Times New Roman" w:hAnsi="Times New Roman" w:cs="Times New Roman"/>
          <w:b/>
          <w:sz w:val="28"/>
          <w:szCs w:val="24"/>
        </w:rPr>
        <w:t>Программа подготовки специалистов среднего звена по специальности</w:t>
      </w:r>
    </w:p>
    <w:p w14:paraId="77CC578D" w14:textId="77777777" w:rsidR="00CE078A" w:rsidRDefault="00745D09" w:rsidP="00CE078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38.02.01 Экономика и бухгалтерский учет</w:t>
      </w:r>
    </w:p>
    <w:p w14:paraId="7547B767" w14:textId="77777777" w:rsidR="00CE078A" w:rsidRPr="00CE078A" w:rsidRDefault="00CE078A" w:rsidP="00CE078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(базовая подготовка).</w:t>
      </w:r>
    </w:p>
    <w:p w14:paraId="5B53DBEF" w14:textId="77777777" w:rsidR="00CE078A" w:rsidRPr="00CE078A" w:rsidRDefault="00CE078A" w:rsidP="00CE07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78A">
        <w:rPr>
          <w:rFonts w:ascii="Times New Roman" w:hAnsi="Times New Roman" w:cs="Times New Roman"/>
          <w:sz w:val="28"/>
          <w:szCs w:val="28"/>
        </w:rPr>
        <w:t xml:space="preserve">квалификация – </w:t>
      </w:r>
      <w:r w:rsidR="00745D09">
        <w:rPr>
          <w:rFonts w:ascii="Times New Roman" w:hAnsi="Times New Roman" w:cs="Times New Roman"/>
          <w:sz w:val="28"/>
          <w:szCs w:val="28"/>
        </w:rPr>
        <w:t>бухгалтер</w:t>
      </w:r>
    </w:p>
    <w:p w14:paraId="3B2940DB" w14:textId="77777777" w:rsidR="00CE078A" w:rsidRPr="00CE078A" w:rsidRDefault="00CE078A" w:rsidP="00CE07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78A">
        <w:rPr>
          <w:rFonts w:ascii="Times New Roman" w:hAnsi="Times New Roman" w:cs="Times New Roman"/>
          <w:sz w:val="28"/>
          <w:szCs w:val="28"/>
        </w:rPr>
        <w:t>форма обучения – очная/заочная</w:t>
      </w:r>
    </w:p>
    <w:p w14:paraId="38A9F404" w14:textId="77777777" w:rsidR="00191EBD" w:rsidRPr="00CE078A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030ADA" w14:textId="77777777" w:rsidR="00191EBD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C43F62" w14:textId="77777777" w:rsidR="00CE078A" w:rsidRDefault="00CE078A" w:rsidP="00191E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C08BE8" w14:textId="77777777" w:rsidR="00CE078A" w:rsidRPr="00CE078A" w:rsidRDefault="00CE078A" w:rsidP="00191E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C4467A" w14:textId="77777777" w:rsidR="00191EBD" w:rsidRPr="00CE078A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0B8A0" w14:textId="77777777" w:rsidR="00191EBD" w:rsidRPr="00CE078A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4780CF" w14:textId="77777777" w:rsidR="00191EBD" w:rsidRPr="00CE078A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253EE5" w14:textId="77777777" w:rsidR="00191EBD" w:rsidRPr="00CE078A" w:rsidRDefault="00191EBD" w:rsidP="00191E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86029" w14:textId="4A2E0BEC" w:rsidR="00730171" w:rsidRDefault="00CE078A" w:rsidP="00745D0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78A">
        <w:rPr>
          <w:rFonts w:ascii="Times New Roman" w:hAnsi="Times New Roman" w:cs="Times New Roman"/>
          <w:sz w:val="28"/>
          <w:szCs w:val="28"/>
        </w:rPr>
        <w:t>Махачкала 20</w:t>
      </w:r>
      <w:r w:rsidR="00730171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</w:p>
    <w:p w14:paraId="09EAABCA" w14:textId="35DE643E" w:rsidR="00745D09" w:rsidRPr="00745D09" w:rsidRDefault="00745D09" w:rsidP="00745D0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D09">
        <w:rPr>
          <w:rFonts w:ascii="Times New Roman" w:hAnsi="Times New Roman" w:cs="Times New Roman"/>
          <w:sz w:val="24"/>
          <w:szCs w:val="24"/>
        </w:rPr>
        <w:lastRenderedPageBreak/>
        <w:t>Структура программы подготовки специалистов</w:t>
      </w:r>
    </w:p>
    <w:p w14:paraId="0ACD1AA2" w14:textId="77777777" w:rsidR="00745D09" w:rsidRPr="00745D09" w:rsidRDefault="00745D09" w:rsidP="00745D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D09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79837FCE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45D09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7B7C9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44CA">
        <w:rPr>
          <w:rFonts w:ascii="Times New Roman" w:hAnsi="Times New Roman" w:cs="Times New Roman"/>
          <w:sz w:val="24"/>
          <w:szCs w:val="24"/>
        </w:rPr>
        <w:t>4</w:t>
      </w:r>
    </w:p>
    <w:p w14:paraId="44CB0290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1.1. Программа подготовки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специалистов среднего звена по </w:t>
      </w:r>
      <w:r w:rsidRPr="00745D09">
        <w:rPr>
          <w:rFonts w:ascii="Times New Roman" w:hAnsi="Times New Roman" w:cs="Times New Roman"/>
          <w:sz w:val="24"/>
          <w:szCs w:val="24"/>
        </w:rPr>
        <w:t>специальности 38.02.01</w:t>
      </w:r>
      <w:r>
        <w:rPr>
          <w:rFonts w:ascii="Times New Roman" w:hAnsi="Times New Roman" w:cs="Times New Roman"/>
          <w:sz w:val="24"/>
          <w:szCs w:val="24"/>
        </w:rPr>
        <w:t xml:space="preserve"> Экономика и бухгалтерский учет </w:t>
      </w:r>
      <w:r w:rsidRPr="00745D09">
        <w:rPr>
          <w:rFonts w:ascii="Times New Roman" w:hAnsi="Times New Roman" w:cs="Times New Roman"/>
          <w:sz w:val="24"/>
          <w:szCs w:val="24"/>
        </w:rPr>
        <w:t>(по отраслям)</w:t>
      </w:r>
      <w:r w:rsidRPr="00745D09"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B7C95">
        <w:rPr>
          <w:rFonts w:ascii="Times New Roman" w:hAnsi="Times New Roman" w:cs="Times New Roman"/>
          <w:sz w:val="24"/>
          <w:szCs w:val="24"/>
        </w:rPr>
        <w:t>……</w:t>
      </w:r>
      <w:r w:rsidRPr="00745D09">
        <w:rPr>
          <w:rFonts w:ascii="Times New Roman" w:hAnsi="Times New Roman" w:cs="Times New Roman"/>
          <w:sz w:val="24"/>
          <w:szCs w:val="24"/>
        </w:rPr>
        <w:t>……….</w:t>
      </w:r>
      <w:r w:rsidR="007B7C95">
        <w:rPr>
          <w:rFonts w:ascii="Times New Roman" w:hAnsi="Times New Roman" w:cs="Times New Roman"/>
          <w:sz w:val="24"/>
          <w:szCs w:val="24"/>
        </w:rPr>
        <w:t>4</w:t>
      </w:r>
    </w:p>
    <w:p w14:paraId="3B2E2A8D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1.2. Нормативные докумен</w:t>
      </w:r>
      <w:r>
        <w:rPr>
          <w:rFonts w:ascii="Times New Roman" w:hAnsi="Times New Roman" w:cs="Times New Roman"/>
          <w:sz w:val="24"/>
          <w:szCs w:val="24"/>
        </w:rPr>
        <w:t>ты для разработки ППССЗ по спе</w:t>
      </w:r>
      <w:r w:rsidRPr="00745D09">
        <w:rPr>
          <w:rFonts w:ascii="Times New Roman" w:hAnsi="Times New Roman" w:cs="Times New Roman"/>
          <w:sz w:val="24"/>
          <w:szCs w:val="24"/>
        </w:rPr>
        <w:t>циальности 38.02.01 Экономика и бухгалтер</w:t>
      </w:r>
      <w:r>
        <w:rPr>
          <w:rFonts w:ascii="Times New Roman" w:hAnsi="Times New Roman" w:cs="Times New Roman"/>
          <w:sz w:val="24"/>
          <w:szCs w:val="24"/>
        </w:rPr>
        <w:t xml:space="preserve">ский учет (по </w:t>
      </w:r>
      <w:r w:rsidRPr="00745D09">
        <w:rPr>
          <w:rFonts w:ascii="Times New Roman" w:hAnsi="Times New Roman" w:cs="Times New Roman"/>
          <w:sz w:val="24"/>
          <w:szCs w:val="24"/>
        </w:rPr>
        <w:t>отраслям)</w:t>
      </w:r>
      <w:r w:rsidRPr="00745D09"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7B7C95">
        <w:rPr>
          <w:rFonts w:ascii="Times New Roman" w:hAnsi="Times New Roman" w:cs="Times New Roman"/>
          <w:sz w:val="24"/>
          <w:szCs w:val="24"/>
        </w:rPr>
        <w:t>…………………...</w:t>
      </w:r>
      <w:r w:rsidRPr="00745D09">
        <w:rPr>
          <w:rFonts w:ascii="Times New Roman" w:hAnsi="Times New Roman" w:cs="Times New Roman"/>
          <w:sz w:val="24"/>
          <w:szCs w:val="24"/>
        </w:rPr>
        <w:t>….</w:t>
      </w:r>
      <w:r w:rsidR="007B7C95">
        <w:rPr>
          <w:rFonts w:ascii="Times New Roman" w:hAnsi="Times New Roman" w:cs="Times New Roman"/>
          <w:sz w:val="24"/>
          <w:szCs w:val="24"/>
        </w:rPr>
        <w:t>4</w:t>
      </w:r>
    </w:p>
    <w:p w14:paraId="75232DB3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745D09"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r>
        <w:rPr>
          <w:rFonts w:ascii="Times New Roman" w:hAnsi="Times New Roman" w:cs="Times New Roman"/>
          <w:sz w:val="24"/>
          <w:szCs w:val="24"/>
        </w:rPr>
        <w:t xml:space="preserve">ППССЗ по специальности 38.02.01 </w:t>
      </w:r>
      <w:r w:rsidRPr="00745D09">
        <w:rPr>
          <w:rFonts w:ascii="Times New Roman" w:hAnsi="Times New Roman" w:cs="Times New Roman"/>
          <w:sz w:val="24"/>
          <w:szCs w:val="24"/>
        </w:rPr>
        <w:t>Экономика и бухгалтерский учет (по отраслям)</w:t>
      </w:r>
      <w:r w:rsidRPr="00745D09"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B7C95">
        <w:rPr>
          <w:rFonts w:ascii="Times New Roman" w:hAnsi="Times New Roman" w:cs="Times New Roman"/>
          <w:sz w:val="24"/>
          <w:szCs w:val="24"/>
        </w:rPr>
        <w:t>5</w:t>
      </w:r>
    </w:p>
    <w:p w14:paraId="619D1AFF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Цель (миссия) ППССЗ </w:t>
      </w:r>
      <w:r w:rsidRPr="00745D0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B7C95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745D09">
        <w:rPr>
          <w:rFonts w:ascii="Times New Roman" w:hAnsi="Times New Roman" w:cs="Times New Roman"/>
          <w:sz w:val="24"/>
          <w:szCs w:val="24"/>
        </w:rPr>
        <w:t>……….</w:t>
      </w:r>
      <w:r w:rsidR="007B7C95">
        <w:rPr>
          <w:rFonts w:ascii="Times New Roman" w:hAnsi="Times New Roman" w:cs="Times New Roman"/>
          <w:sz w:val="24"/>
          <w:szCs w:val="24"/>
        </w:rPr>
        <w:t>5</w:t>
      </w:r>
    </w:p>
    <w:p w14:paraId="632182EC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1.3.2. Срок освоения ППССЗ </w:t>
      </w:r>
      <w:r w:rsidRPr="00745D0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B7C95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745D09">
        <w:rPr>
          <w:rFonts w:ascii="Times New Roman" w:hAnsi="Times New Roman" w:cs="Times New Roman"/>
          <w:sz w:val="24"/>
          <w:szCs w:val="24"/>
        </w:rPr>
        <w:t>……….</w:t>
      </w:r>
      <w:r w:rsidR="007B7C95">
        <w:rPr>
          <w:rFonts w:ascii="Times New Roman" w:hAnsi="Times New Roman" w:cs="Times New Roman"/>
          <w:sz w:val="24"/>
          <w:szCs w:val="24"/>
        </w:rPr>
        <w:t>5</w:t>
      </w:r>
    </w:p>
    <w:p w14:paraId="17A89338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1.3.3. Трудоемкость ППССЗ </w:t>
      </w:r>
      <w:r w:rsidRPr="00745D0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B7C95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745D09">
        <w:rPr>
          <w:rFonts w:ascii="Times New Roman" w:hAnsi="Times New Roman" w:cs="Times New Roman"/>
          <w:sz w:val="24"/>
          <w:szCs w:val="24"/>
        </w:rPr>
        <w:t>……….</w:t>
      </w:r>
      <w:r w:rsidR="007B7C95">
        <w:rPr>
          <w:rFonts w:ascii="Times New Roman" w:hAnsi="Times New Roman" w:cs="Times New Roman"/>
          <w:sz w:val="24"/>
          <w:szCs w:val="24"/>
        </w:rPr>
        <w:t>5</w:t>
      </w:r>
    </w:p>
    <w:p w14:paraId="39248C02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1.3.4. Особенности ППССЗ </w:t>
      </w:r>
      <w:r w:rsidRPr="00745D0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B7C95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45D09">
        <w:rPr>
          <w:rFonts w:ascii="Times New Roman" w:hAnsi="Times New Roman" w:cs="Times New Roman"/>
          <w:sz w:val="24"/>
          <w:szCs w:val="24"/>
        </w:rPr>
        <w:t>…….</w:t>
      </w:r>
      <w:r w:rsidR="007B7C95">
        <w:rPr>
          <w:rFonts w:ascii="Times New Roman" w:hAnsi="Times New Roman" w:cs="Times New Roman"/>
          <w:sz w:val="24"/>
          <w:szCs w:val="24"/>
        </w:rPr>
        <w:t>6</w:t>
      </w:r>
    </w:p>
    <w:p w14:paraId="4A1BF933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.3.5. Требования к абитуриенту </w:t>
      </w:r>
      <w:r w:rsidRPr="00745D0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B7C95">
        <w:rPr>
          <w:rFonts w:ascii="Times New Roman" w:hAnsi="Times New Roman" w:cs="Times New Roman"/>
          <w:sz w:val="24"/>
          <w:szCs w:val="24"/>
        </w:rPr>
        <w:t>…………………….</w:t>
      </w:r>
      <w:r w:rsidRPr="00745D09">
        <w:rPr>
          <w:rFonts w:ascii="Times New Roman" w:hAnsi="Times New Roman" w:cs="Times New Roman"/>
          <w:sz w:val="24"/>
          <w:szCs w:val="24"/>
        </w:rPr>
        <w:t>…………….</w:t>
      </w:r>
      <w:r w:rsidR="007B7C95">
        <w:rPr>
          <w:rFonts w:ascii="Times New Roman" w:hAnsi="Times New Roman" w:cs="Times New Roman"/>
          <w:sz w:val="24"/>
          <w:szCs w:val="24"/>
        </w:rPr>
        <w:t>6</w:t>
      </w:r>
    </w:p>
    <w:p w14:paraId="2E33F684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1.3.6</w:t>
      </w:r>
      <w:r>
        <w:rPr>
          <w:rFonts w:ascii="Times New Roman" w:hAnsi="Times New Roman" w:cs="Times New Roman"/>
          <w:sz w:val="24"/>
          <w:szCs w:val="24"/>
        </w:rPr>
        <w:t xml:space="preserve">. Востребованность выпускников </w:t>
      </w:r>
      <w:r w:rsidRPr="00745D0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B7C95">
        <w:rPr>
          <w:rFonts w:ascii="Times New Roman" w:hAnsi="Times New Roman" w:cs="Times New Roman"/>
          <w:sz w:val="24"/>
          <w:szCs w:val="24"/>
        </w:rPr>
        <w:t>………………</w:t>
      </w:r>
      <w:r w:rsidRPr="00745D09">
        <w:rPr>
          <w:rFonts w:ascii="Times New Roman" w:hAnsi="Times New Roman" w:cs="Times New Roman"/>
          <w:sz w:val="24"/>
          <w:szCs w:val="24"/>
        </w:rPr>
        <w:t>……………….</w:t>
      </w:r>
      <w:r w:rsidR="007B7C95">
        <w:rPr>
          <w:rFonts w:ascii="Times New Roman" w:hAnsi="Times New Roman" w:cs="Times New Roman"/>
          <w:sz w:val="24"/>
          <w:szCs w:val="24"/>
        </w:rPr>
        <w:t>7</w:t>
      </w:r>
    </w:p>
    <w:p w14:paraId="1A84E964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1.3.7. Возможности прод</w:t>
      </w:r>
      <w:r>
        <w:rPr>
          <w:rFonts w:ascii="Times New Roman" w:hAnsi="Times New Roman" w:cs="Times New Roman"/>
          <w:sz w:val="24"/>
          <w:szCs w:val="24"/>
        </w:rPr>
        <w:t>олжения образования выпускника ………………………</w:t>
      </w:r>
      <w:r w:rsidR="007B7C95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7B7C95">
        <w:rPr>
          <w:rFonts w:ascii="Times New Roman" w:hAnsi="Times New Roman" w:cs="Times New Roman"/>
          <w:sz w:val="24"/>
          <w:szCs w:val="24"/>
        </w:rPr>
        <w:t>7</w:t>
      </w:r>
    </w:p>
    <w:p w14:paraId="77FA6715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09">
        <w:rPr>
          <w:rFonts w:ascii="Times New Roman" w:hAnsi="Times New Roman" w:cs="Times New Roman"/>
          <w:b/>
          <w:sz w:val="24"/>
          <w:szCs w:val="24"/>
        </w:rPr>
        <w:t xml:space="preserve">2. Характеристика профессиональной деятельности выпускников по специальности 38.02.01 Экономика и бухгалтерский учет (по </w:t>
      </w:r>
      <w:r>
        <w:rPr>
          <w:rFonts w:ascii="Times New Roman" w:hAnsi="Times New Roman" w:cs="Times New Roman"/>
          <w:b/>
          <w:sz w:val="24"/>
          <w:szCs w:val="24"/>
        </w:rPr>
        <w:t>отраслям)</w:t>
      </w:r>
      <w:r w:rsidRPr="00745D09">
        <w:t xml:space="preserve"> </w:t>
      </w:r>
      <w:r w:rsidRPr="00745D09">
        <w:rPr>
          <w:rFonts w:ascii="Times New Roman" w:hAnsi="Times New Roman" w:cs="Times New Roman"/>
          <w:b/>
          <w:sz w:val="24"/>
          <w:szCs w:val="24"/>
        </w:rPr>
        <w:t>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</w:t>
      </w:r>
      <w:r w:rsidR="007B7C95">
        <w:rPr>
          <w:rFonts w:ascii="Times New Roman" w:hAnsi="Times New Roman" w:cs="Times New Roman"/>
          <w:b/>
          <w:sz w:val="24"/>
          <w:szCs w:val="24"/>
        </w:rPr>
        <w:t>….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7B7C95">
        <w:rPr>
          <w:rFonts w:ascii="Times New Roman" w:hAnsi="Times New Roman" w:cs="Times New Roman"/>
          <w:b/>
          <w:sz w:val="24"/>
          <w:szCs w:val="24"/>
        </w:rPr>
        <w:t>7</w:t>
      </w:r>
    </w:p>
    <w:p w14:paraId="5C5194F3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2.1. Область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  <w:r w:rsidRPr="00745D0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B7C95">
        <w:rPr>
          <w:rFonts w:ascii="Times New Roman" w:hAnsi="Times New Roman" w:cs="Times New Roman"/>
          <w:sz w:val="24"/>
          <w:szCs w:val="24"/>
        </w:rPr>
        <w:t>………</w:t>
      </w:r>
      <w:r w:rsidRPr="00745D09">
        <w:rPr>
          <w:rFonts w:ascii="Times New Roman" w:hAnsi="Times New Roman" w:cs="Times New Roman"/>
          <w:sz w:val="24"/>
          <w:szCs w:val="24"/>
        </w:rPr>
        <w:t>…….</w:t>
      </w:r>
      <w:r w:rsidR="007B7C95">
        <w:rPr>
          <w:rFonts w:ascii="Times New Roman" w:hAnsi="Times New Roman" w:cs="Times New Roman"/>
          <w:sz w:val="24"/>
          <w:szCs w:val="24"/>
        </w:rPr>
        <w:t>7</w:t>
      </w:r>
    </w:p>
    <w:p w14:paraId="40CC2617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2.2. Объекты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  <w:r w:rsidRPr="00745D0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B7C95">
        <w:rPr>
          <w:rFonts w:ascii="Times New Roman" w:hAnsi="Times New Roman" w:cs="Times New Roman"/>
          <w:sz w:val="24"/>
          <w:szCs w:val="24"/>
        </w:rPr>
        <w:t>……..</w:t>
      </w:r>
      <w:r w:rsidRPr="00745D09">
        <w:rPr>
          <w:rFonts w:ascii="Times New Roman" w:hAnsi="Times New Roman" w:cs="Times New Roman"/>
          <w:sz w:val="24"/>
          <w:szCs w:val="24"/>
        </w:rPr>
        <w:t>……….</w:t>
      </w:r>
      <w:r w:rsidR="007B7C95">
        <w:rPr>
          <w:rFonts w:ascii="Times New Roman" w:hAnsi="Times New Roman" w:cs="Times New Roman"/>
          <w:sz w:val="24"/>
          <w:szCs w:val="24"/>
        </w:rPr>
        <w:t>7</w:t>
      </w:r>
    </w:p>
    <w:p w14:paraId="72DE04D6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 xml:space="preserve">2.3. Виды </w:t>
      </w:r>
      <w:r>
        <w:rPr>
          <w:rFonts w:ascii="Times New Roman" w:hAnsi="Times New Roman" w:cs="Times New Roman"/>
          <w:sz w:val="24"/>
          <w:szCs w:val="24"/>
        </w:rPr>
        <w:t>профессиональной деятельности</w:t>
      </w:r>
      <w:r w:rsidRPr="00745D0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B7C95">
        <w:rPr>
          <w:rFonts w:ascii="Times New Roman" w:hAnsi="Times New Roman" w:cs="Times New Roman"/>
          <w:sz w:val="24"/>
          <w:szCs w:val="24"/>
        </w:rPr>
        <w:t>…………</w:t>
      </w:r>
      <w:r w:rsidRPr="00745D09">
        <w:rPr>
          <w:rFonts w:ascii="Times New Roman" w:hAnsi="Times New Roman" w:cs="Times New Roman"/>
          <w:sz w:val="24"/>
          <w:szCs w:val="24"/>
        </w:rPr>
        <w:t>…….</w:t>
      </w:r>
      <w:r w:rsidR="007B7C95">
        <w:rPr>
          <w:rFonts w:ascii="Times New Roman" w:hAnsi="Times New Roman" w:cs="Times New Roman"/>
          <w:sz w:val="24"/>
          <w:szCs w:val="24"/>
        </w:rPr>
        <w:t>7</w:t>
      </w:r>
    </w:p>
    <w:p w14:paraId="4A6C86B2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2.4. Задачи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  <w:r w:rsidRPr="00745D0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7B7C95">
        <w:rPr>
          <w:rFonts w:ascii="Times New Roman" w:hAnsi="Times New Roman" w:cs="Times New Roman"/>
          <w:sz w:val="24"/>
          <w:szCs w:val="24"/>
        </w:rPr>
        <w:t>………..</w:t>
      </w:r>
      <w:r w:rsidRPr="00745D09">
        <w:rPr>
          <w:rFonts w:ascii="Times New Roman" w:hAnsi="Times New Roman" w:cs="Times New Roman"/>
          <w:sz w:val="24"/>
          <w:szCs w:val="24"/>
        </w:rPr>
        <w:t>….</w:t>
      </w:r>
      <w:r w:rsidR="007B7C95">
        <w:rPr>
          <w:rFonts w:ascii="Times New Roman" w:hAnsi="Times New Roman" w:cs="Times New Roman"/>
          <w:sz w:val="24"/>
          <w:szCs w:val="24"/>
        </w:rPr>
        <w:t>8</w:t>
      </w:r>
    </w:p>
    <w:p w14:paraId="4078255E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09">
        <w:rPr>
          <w:rFonts w:ascii="Times New Roman" w:hAnsi="Times New Roman" w:cs="Times New Roman"/>
          <w:b/>
          <w:sz w:val="24"/>
          <w:szCs w:val="24"/>
        </w:rPr>
        <w:t>3. Компетенции выпускников, формируемые в результате освоения ППССЗ</w:t>
      </w:r>
      <w:r w:rsidRPr="00745D09">
        <w:rPr>
          <w:rFonts w:ascii="Times New Roman" w:hAnsi="Times New Roman" w:cs="Times New Roman"/>
          <w:sz w:val="24"/>
          <w:szCs w:val="24"/>
        </w:rPr>
        <w:t>………</w:t>
      </w:r>
      <w:r w:rsidR="007B7C95">
        <w:rPr>
          <w:rFonts w:ascii="Times New Roman" w:hAnsi="Times New Roman" w:cs="Times New Roman"/>
          <w:sz w:val="24"/>
          <w:szCs w:val="24"/>
        </w:rPr>
        <w:t>...</w:t>
      </w:r>
      <w:r w:rsidRPr="00745D09">
        <w:rPr>
          <w:rFonts w:ascii="Times New Roman" w:hAnsi="Times New Roman" w:cs="Times New Roman"/>
          <w:sz w:val="24"/>
          <w:szCs w:val="24"/>
        </w:rPr>
        <w:t>…</w:t>
      </w:r>
      <w:r w:rsidR="007B7C95">
        <w:rPr>
          <w:rFonts w:ascii="Times New Roman" w:hAnsi="Times New Roman" w:cs="Times New Roman"/>
          <w:sz w:val="24"/>
          <w:szCs w:val="24"/>
        </w:rPr>
        <w:t>11</w:t>
      </w:r>
    </w:p>
    <w:p w14:paraId="5C3E64A8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Общие компетенции</w:t>
      </w:r>
      <w:r w:rsidRPr="00745D0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7B7C95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745D09">
        <w:rPr>
          <w:rFonts w:ascii="Times New Roman" w:hAnsi="Times New Roman" w:cs="Times New Roman"/>
          <w:sz w:val="24"/>
          <w:szCs w:val="24"/>
        </w:rPr>
        <w:t>….</w:t>
      </w:r>
      <w:r w:rsidR="007B7C95">
        <w:rPr>
          <w:rFonts w:ascii="Times New Roman" w:hAnsi="Times New Roman" w:cs="Times New Roman"/>
          <w:sz w:val="24"/>
          <w:szCs w:val="24"/>
        </w:rPr>
        <w:t>11</w:t>
      </w:r>
    </w:p>
    <w:p w14:paraId="60A8753E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3.2. Виды профессионально</w:t>
      </w:r>
      <w:r>
        <w:rPr>
          <w:rFonts w:ascii="Times New Roman" w:hAnsi="Times New Roman" w:cs="Times New Roman"/>
          <w:sz w:val="24"/>
          <w:szCs w:val="24"/>
        </w:rPr>
        <w:t>й деятельности и профессиональ</w:t>
      </w:r>
      <w:r w:rsidRPr="00745D09">
        <w:rPr>
          <w:rFonts w:ascii="Times New Roman" w:hAnsi="Times New Roman" w:cs="Times New Roman"/>
          <w:sz w:val="24"/>
          <w:szCs w:val="24"/>
        </w:rPr>
        <w:t>ные компетенции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7B7C9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B7C95">
        <w:rPr>
          <w:rFonts w:ascii="Times New Roman" w:hAnsi="Times New Roman" w:cs="Times New Roman"/>
          <w:sz w:val="24"/>
          <w:szCs w:val="24"/>
        </w:rPr>
        <w:t>12</w:t>
      </w:r>
    </w:p>
    <w:p w14:paraId="39A6C129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.3. Результаты освоения ППССЗ</w:t>
      </w:r>
      <w:r w:rsidRPr="00745D0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7B7C95">
        <w:rPr>
          <w:rFonts w:ascii="Times New Roman" w:hAnsi="Times New Roman" w:cs="Times New Roman"/>
          <w:sz w:val="24"/>
          <w:szCs w:val="24"/>
        </w:rPr>
        <w:t>…………………...</w:t>
      </w:r>
      <w:r w:rsidRPr="00745D09">
        <w:rPr>
          <w:rFonts w:ascii="Times New Roman" w:hAnsi="Times New Roman" w:cs="Times New Roman"/>
          <w:sz w:val="24"/>
          <w:szCs w:val="24"/>
        </w:rPr>
        <w:t>….</w:t>
      </w:r>
      <w:r w:rsidR="007B7C95">
        <w:rPr>
          <w:rFonts w:ascii="Times New Roman" w:hAnsi="Times New Roman" w:cs="Times New Roman"/>
          <w:sz w:val="24"/>
          <w:szCs w:val="24"/>
        </w:rPr>
        <w:t>14</w:t>
      </w:r>
    </w:p>
    <w:p w14:paraId="4D4D227A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AE">
        <w:rPr>
          <w:rFonts w:ascii="Times New Roman" w:hAnsi="Times New Roman" w:cs="Times New Roman"/>
          <w:b/>
          <w:sz w:val="24"/>
          <w:szCs w:val="24"/>
        </w:rPr>
        <w:t>4. Документы, регламентирующие содержание и организацию образовательного процесса по специальности 38.02.01 Экономика и бухгалтерский учет (по отраслям)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B7C95">
        <w:rPr>
          <w:rFonts w:ascii="Times New Roman" w:hAnsi="Times New Roman" w:cs="Times New Roman"/>
          <w:sz w:val="24"/>
          <w:szCs w:val="24"/>
        </w:rPr>
        <w:t>.17</w:t>
      </w:r>
    </w:p>
    <w:p w14:paraId="23308155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Учебный план</w:t>
      </w:r>
      <w:r w:rsidRPr="00745D0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B7C9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745D09">
        <w:rPr>
          <w:rFonts w:ascii="Times New Roman" w:hAnsi="Times New Roman" w:cs="Times New Roman"/>
          <w:sz w:val="24"/>
          <w:szCs w:val="24"/>
        </w:rPr>
        <w:t>…….</w:t>
      </w:r>
      <w:r w:rsidR="007B7C95">
        <w:rPr>
          <w:rFonts w:ascii="Times New Roman" w:hAnsi="Times New Roman" w:cs="Times New Roman"/>
          <w:sz w:val="24"/>
          <w:szCs w:val="24"/>
        </w:rPr>
        <w:t>17</w:t>
      </w:r>
    </w:p>
    <w:p w14:paraId="16DE59A5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2. Календарный учебный график</w:t>
      </w:r>
      <w:r w:rsidRPr="00745D0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B7C95">
        <w:rPr>
          <w:rFonts w:ascii="Times New Roman" w:hAnsi="Times New Roman" w:cs="Times New Roman"/>
          <w:sz w:val="24"/>
          <w:szCs w:val="24"/>
        </w:rPr>
        <w:t>………………….</w:t>
      </w:r>
      <w:r w:rsidRPr="00745D09">
        <w:rPr>
          <w:rFonts w:ascii="Times New Roman" w:hAnsi="Times New Roman" w:cs="Times New Roman"/>
          <w:sz w:val="24"/>
          <w:szCs w:val="24"/>
        </w:rPr>
        <w:t>………….</w:t>
      </w:r>
      <w:r w:rsidR="007B7C95">
        <w:rPr>
          <w:rFonts w:ascii="Times New Roman" w:hAnsi="Times New Roman" w:cs="Times New Roman"/>
          <w:sz w:val="24"/>
          <w:szCs w:val="24"/>
        </w:rPr>
        <w:t>17</w:t>
      </w:r>
    </w:p>
    <w:p w14:paraId="6B21D885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Рабочий учебный план</w:t>
      </w:r>
      <w:r w:rsidRPr="00745D0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7B7C95">
        <w:rPr>
          <w:rFonts w:ascii="Times New Roman" w:hAnsi="Times New Roman" w:cs="Times New Roman"/>
          <w:sz w:val="24"/>
          <w:szCs w:val="24"/>
        </w:rPr>
        <w:t>…………………………..18</w:t>
      </w:r>
    </w:p>
    <w:p w14:paraId="0C7C4E65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4.</w:t>
      </w:r>
      <w:r w:rsidR="007037BA">
        <w:rPr>
          <w:rFonts w:ascii="Times New Roman" w:hAnsi="Times New Roman" w:cs="Times New Roman"/>
          <w:sz w:val="24"/>
          <w:szCs w:val="24"/>
        </w:rPr>
        <w:t>3</w:t>
      </w:r>
      <w:r w:rsidRPr="00745D09">
        <w:rPr>
          <w:rFonts w:ascii="Times New Roman" w:hAnsi="Times New Roman" w:cs="Times New Roman"/>
          <w:sz w:val="24"/>
          <w:szCs w:val="24"/>
        </w:rPr>
        <w:t>. Рабочие программы уч</w:t>
      </w:r>
      <w:r>
        <w:rPr>
          <w:rFonts w:ascii="Times New Roman" w:hAnsi="Times New Roman" w:cs="Times New Roman"/>
          <w:sz w:val="24"/>
          <w:szCs w:val="24"/>
        </w:rPr>
        <w:t>ебных дисциплин и профессиональ</w:t>
      </w:r>
      <w:r w:rsidRPr="00745D09">
        <w:rPr>
          <w:rFonts w:ascii="Times New Roman" w:hAnsi="Times New Roman" w:cs="Times New Roman"/>
          <w:sz w:val="24"/>
          <w:szCs w:val="24"/>
        </w:rPr>
        <w:t>ных модулей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7B7C9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7C95">
        <w:rPr>
          <w:rFonts w:ascii="Times New Roman" w:hAnsi="Times New Roman" w:cs="Times New Roman"/>
          <w:sz w:val="24"/>
          <w:szCs w:val="24"/>
        </w:rPr>
        <w:t>18</w:t>
      </w:r>
    </w:p>
    <w:p w14:paraId="17D837B5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7037BA">
        <w:rPr>
          <w:rFonts w:ascii="Times New Roman" w:hAnsi="Times New Roman" w:cs="Times New Roman"/>
          <w:sz w:val="24"/>
          <w:szCs w:val="24"/>
        </w:rPr>
        <w:t>4</w:t>
      </w:r>
      <w:r w:rsidRPr="00745D09">
        <w:rPr>
          <w:rFonts w:ascii="Times New Roman" w:hAnsi="Times New Roman" w:cs="Times New Roman"/>
          <w:sz w:val="24"/>
          <w:szCs w:val="24"/>
        </w:rPr>
        <w:t>. Рабочая программа про</w:t>
      </w:r>
      <w:r>
        <w:rPr>
          <w:rFonts w:ascii="Times New Roman" w:hAnsi="Times New Roman" w:cs="Times New Roman"/>
          <w:sz w:val="24"/>
          <w:szCs w:val="24"/>
        </w:rPr>
        <w:t>изводственной практики (предди</w:t>
      </w:r>
      <w:r w:rsidRPr="00745D09">
        <w:rPr>
          <w:rFonts w:ascii="Times New Roman" w:hAnsi="Times New Roman" w:cs="Times New Roman"/>
          <w:sz w:val="24"/>
          <w:szCs w:val="24"/>
        </w:rPr>
        <w:t>пломной)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7B7C95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7B7C95">
        <w:rPr>
          <w:rFonts w:ascii="Times New Roman" w:hAnsi="Times New Roman" w:cs="Times New Roman"/>
          <w:sz w:val="24"/>
          <w:szCs w:val="24"/>
        </w:rPr>
        <w:t>18</w:t>
      </w:r>
    </w:p>
    <w:p w14:paraId="5CDDEB60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09">
        <w:rPr>
          <w:rFonts w:ascii="Times New Roman" w:hAnsi="Times New Roman" w:cs="Times New Roman"/>
          <w:b/>
          <w:sz w:val="24"/>
          <w:szCs w:val="24"/>
        </w:rPr>
        <w:t>5. Фактическое ресурсное обеспечение ППССЗ по специальности 38.02.01 Экономика и бухгалтерский учет (по отраслям)</w:t>
      </w:r>
      <w:r w:rsidRPr="00745D09"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7B7C95">
        <w:rPr>
          <w:rFonts w:ascii="Times New Roman" w:hAnsi="Times New Roman" w:cs="Times New Roman"/>
          <w:sz w:val="24"/>
          <w:szCs w:val="24"/>
        </w:rPr>
        <w:t>………………..</w:t>
      </w:r>
      <w:r w:rsidRPr="00745D09">
        <w:rPr>
          <w:rFonts w:ascii="Times New Roman" w:hAnsi="Times New Roman" w:cs="Times New Roman"/>
          <w:sz w:val="24"/>
          <w:szCs w:val="24"/>
        </w:rPr>
        <w:t>….</w:t>
      </w:r>
      <w:r w:rsidR="007B7C95">
        <w:rPr>
          <w:rFonts w:ascii="Times New Roman" w:hAnsi="Times New Roman" w:cs="Times New Roman"/>
          <w:sz w:val="24"/>
          <w:szCs w:val="24"/>
        </w:rPr>
        <w:t>18</w:t>
      </w:r>
    </w:p>
    <w:p w14:paraId="489BACCC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Кадровое обеспечение</w:t>
      </w:r>
      <w:r w:rsidRPr="00745D0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7B7C95">
        <w:rPr>
          <w:rFonts w:ascii="Times New Roman" w:hAnsi="Times New Roman" w:cs="Times New Roman"/>
          <w:sz w:val="24"/>
          <w:szCs w:val="24"/>
        </w:rPr>
        <w:t>………………………..</w:t>
      </w:r>
      <w:r w:rsidRPr="00745D09">
        <w:rPr>
          <w:rFonts w:ascii="Times New Roman" w:hAnsi="Times New Roman" w:cs="Times New Roman"/>
          <w:sz w:val="24"/>
          <w:szCs w:val="24"/>
        </w:rPr>
        <w:t>…</w:t>
      </w:r>
      <w:r w:rsidR="007B7C95">
        <w:rPr>
          <w:rFonts w:ascii="Times New Roman" w:hAnsi="Times New Roman" w:cs="Times New Roman"/>
          <w:sz w:val="24"/>
          <w:szCs w:val="24"/>
        </w:rPr>
        <w:t>…</w:t>
      </w:r>
      <w:r w:rsidRPr="00745D09">
        <w:rPr>
          <w:rFonts w:ascii="Times New Roman" w:hAnsi="Times New Roman" w:cs="Times New Roman"/>
          <w:sz w:val="24"/>
          <w:szCs w:val="24"/>
        </w:rPr>
        <w:t>.</w:t>
      </w:r>
      <w:r w:rsidR="007B7C95">
        <w:rPr>
          <w:rFonts w:ascii="Times New Roman" w:hAnsi="Times New Roman" w:cs="Times New Roman"/>
          <w:sz w:val="24"/>
          <w:szCs w:val="24"/>
        </w:rPr>
        <w:t>18</w:t>
      </w:r>
    </w:p>
    <w:p w14:paraId="1740EFAB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5.2. Учебно-методическое и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информационное обеспечение об</w:t>
      </w:r>
      <w:r w:rsidRPr="00745D09">
        <w:rPr>
          <w:rFonts w:ascii="Times New Roman" w:hAnsi="Times New Roman" w:cs="Times New Roman"/>
          <w:sz w:val="24"/>
          <w:szCs w:val="24"/>
        </w:rPr>
        <w:t>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7B7C95">
        <w:rPr>
          <w:rFonts w:ascii="Times New Roman" w:hAnsi="Times New Roman" w:cs="Times New Roman"/>
          <w:sz w:val="24"/>
          <w:szCs w:val="24"/>
        </w:rPr>
        <w:t>18</w:t>
      </w:r>
    </w:p>
    <w:p w14:paraId="313739A1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5.3. Материально-техническое обеспечение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льного </w:t>
      </w:r>
      <w:r w:rsidRPr="00745D09">
        <w:rPr>
          <w:rFonts w:ascii="Times New Roman" w:hAnsi="Times New Roman" w:cs="Times New Roman"/>
          <w:sz w:val="24"/>
          <w:szCs w:val="24"/>
        </w:rPr>
        <w:t>процесса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7B7C95">
        <w:rPr>
          <w:rFonts w:ascii="Times New Roman" w:hAnsi="Times New Roman" w:cs="Times New Roman"/>
          <w:sz w:val="24"/>
          <w:szCs w:val="24"/>
        </w:rPr>
        <w:t>…..19</w:t>
      </w:r>
    </w:p>
    <w:p w14:paraId="2EAAAC68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5.4. Условия реализации П</w:t>
      </w:r>
      <w:r>
        <w:rPr>
          <w:rFonts w:ascii="Times New Roman" w:hAnsi="Times New Roman" w:cs="Times New Roman"/>
          <w:sz w:val="24"/>
          <w:szCs w:val="24"/>
        </w:rPr>
        <w:t xml:space="preserve">М 05. Выполнение работ по одной </w:t>
      </w:r>
      <w:r w:rsidRPr="00745D09">
        <w:rPr>
          <w:rFonts w:ascii="Times New Roman" w:hAnsi="Times New Roman" w:cs="Times New Roman"/>
          <w:sz w:val="24"/>
          <w:szCs w:val="24"/>
        </w:rPr>
        <w:t>или нескольким профес</w:t>
      </w:r>
      <w:r>
        <w:rPr>
          <w:rFonts w:ascii="Times New Roman" w:hAnsi="Times New Roman" w:cs="Times New Roman"/>
          <w:sz w:val="24"/>
          <w:szCs w:val="24"/>
        </w:rPr>
        <w:t>сиям рабочих, должностям служа</w:t>
      </w:r>
      <w:r w:rsidRPr="00745D09">
        <w:rPr>
          <w:rFonts w:ascii="Times New Roman" w:hAnsi="Times New Roman" w:cs="Times New Roman"/>
          <w:sz w:val="24"/>
          <w:szCs w:val="24"/>
        </w:rPr>
        <w:t>щих…………………………………………</w:t>
      </w:r>
      <w:r w:rsidR="007B7C95">
        <w:rPr>
          <w:rFonts w:ascii="Times New Roman" w:hAnsi="Times New Roman" w:cs="Times New Roman"/>
          <w:sz w:val="24"/>
          <w:szCs w:val="24"/>
        </w:rPr>
        <w:t>……………………</w:t>
      </w:r>
      <w:r w:rsidRPr="00745D09">
        <w:rPr>
          <w:rFonts w:ascii="Times New Roman" w:hAnsi="Times New Roman" w:cs="Times New Roman"/>
          <w:sz w:val="24"/>
          <w:szCs w:val="24"/>
        </w:rPr>
        <w:t>….</w:t>
      </w:r>
      <w:r w:rsidR="007B7C95">
        <w:rPr>
          <w:rFonts w:ascii="Times New Roman" w:hAnsi="Times New Roman" w:cs="Times New Roman"/>
          <w:sz w:val="24"/>
          <w:szCs w:val="24"/>
        </w:rPr>
        <w:t>20</w:t>
      </w:r>
    </w:p>
    <w:p w14:paraId="64A4E03B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Базы практики</w:t>
      </w:r>
      <w:r w:rsidRPr="00745D0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7B7C95">
        <w:rPr>
          <w:rFonts w:ascii="Times New Roman" w:hAnsi="Times New Roman" w:cs="Times New Roman"/>
          <w:sz w:val="24"/>
          <w:szCs w:val="24"/>
        </w:rPr>
        <w:t>……………………………………20</w:t>
      </w:r>
    </w:p>
    <w:p w14:paraId="243B1818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09">
        <w:rPr>
          <w:rFonts w:ascii="Times New Roman" w:hAnsi="Times New Roman" w:cs="Times New Roman"/>
          <w:b/>
          <w:sz w:val="24"/>
          <w:szCs w:val="24"/>
        </w:rPr>
        <w:t>6. Характеристики среды ПОУ ТДЭиП, обеспечивающие развитие общекультурных и социально-личностных компетенций выпускников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B7C95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45D09">
        <w:rPr>
          <w:rFonts w:ascii="Times New Roman" w:hAnsi="Times New Roman" w:cs="Times New Roman"/>
          <w:sz w:val="24"/>
          <w:szCs w:val="24"/>
        </w:rPr>
        <w:t>….</w:t>
      </w:r>
      <w:r w:rsidR="007B7C95">
        <w:rPr>
          <w:rFonts w:ascii="Times New Roman" w:hAnsi="Times New Roman" w:cs="Times New Roman"/>
          <w:sz w:val="24"/>
          <w:szCs w:val="24"/>
        </w:rPr>
        <w:t>21</w:t>
      </w:r>
    </w:p>
    <w:p w14:paraId="0A181056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09">
        <w:rPr>
          <w:rFonts w:ascii="Times New Roman" w:hAnsi="Times New Roman" w:cs="Times New Roman"/>
          <w:b/>
          <w:sz w:val="24"/>
          <w:szCs w:val="24"/>
        </w:rPr>
        <w:t>7. Нормативно-методическое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обеспечение системы оценки ка</w:t>
      </w:r>
      <w:r w:rsidRPr="00745D09">
        <w:rPr>
          <w:rFonts w:ascii="Times New Roman" w:hAnsi="Times New Roman" w:cs="Times New Roman"/>
          <w:b/>
          <w:sz w:val="24"/>
          <w:szCs w:val="24"/>
        </w:rPr>
        <w:t>чества освоения ППССЗ по специальности 38.02.01 Экономика и бухгалтерский учет (по отраслям)</w:t>
      </w:r>
      <w:r w:rsidRPr="00745D09">
        <w:rPr>
          <w:rFonts w:ascii="Times New Roman" w:hAnsi="Times New Roman" w:cs="Times New Roman"/>
          <w:sz w:val="24"/>
          <w:szCs w:val="24"/>
        </w:rPr>
        <w:t>………</w:t>
      </w:r>
      <w:r w:rsidR="007B7C95">
        <w:rPr>
          <w:rFonts w:ascii="Times New Roman" w:hAnsi="Times New Roman" w:cs="Times New Roman"/>
          <w:sz w:val="24"/>
          <w:szCs w:val="24"/>
        </w:rPr>
        <w:t>…..</w:t>
      </w:r>
      <w:r w:rsidRPr="00745D09">
        <w:rPr>
          <w:rFonts w:ascii="Times New Roman" w:hAnsi="Times New Roman" w:cs="Times New Roman"/>
          <w:sz w:val="24"/>
          <w:szCs w:val="24"/>
        </w:rPr>
        <w:t>……</w:t>
      </w:r>
      <w:r w:rsidR="007B7C95">
        <w:rPr>
          <w:rFonts w:ascii="Times New Roman" w:hAnsi="Times New Roman" w:cs="Times New Roman"/>
          <w:sz w:val="24"/>
          <w:szCs w:val="24"/>
        </w:rPr>
        <w:t>24</w:t>
      </w:r>
    </w:p>
    <w:p w14:paraId="58376EE2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7.1. Нормативно-методическое о</w:t>
      </w:r>
      <w:r>
        <w:rPr>
          <w:rFonts w:ascii="Times New Roman" w:hAnsi="Times New Roman" w:cs="Times New Roman"/>
          <w:sz w:val="24"/>
          <w:szCs w:val="24"/>
        </w:rPr>
        <w:t xml:space="preserve">беспечение и материалы, </w:t>
      </w:r>
      <w:r w:rsidRPr="00745D09">
        <w:rPr>
          <w:rFonts w:ascii="Times New Roman" w:hAnsi="Times New Roman" w:cs="Times New Roman"/>
          <w:sz w:val="24"/>
          <w:szCs w:val="24"/>
        </w:rPr>
        <w:t>обеспечивающие качество подготовки выпускников……………………………………………</w:t>
      </w:r>
      <w:r w:rsidR="007B7C95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745D09">
        <w:rPr>
          <w:rFonts w:ascii="Times New Roman" w:hAnsi="Times New Roman" w:cs="Times New Roman"/>
          <w:sz w:val="24"/>
          <w:szCs w:val="24"/>
        </w:rPr>
        <w:t>.</w:t>
      </w:r>
      <w:r w:rsidR="007B7C95">
        <w:rPr>
          <w:rFonts w:ascii="Times New Roman" w:hAnsi="Times New Roman" w:cs="Times New Roman"/>
          <w:sz w:val="24"/>
          <w:szCs w:val="24"/>
        </w:rPr>
        <w:t>24</w:t>
      </w:r>
    </w:p>
    <w:p w14:paraId="61A5C46B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7.2. Фонды оценочных средс</w:t>
      </w:r>
      <w:r>
        <w:rPr>
          <w:rFonts w:ascii="Times New Roman" w:hAnsi="Times New Roman" w:cs="Times New Roman"/>
          <w:sz w:val="24"/>
          <w:szCs w:val="24"/>
        </w:rPr>
        <w:t>тв текущего контроля успеваемо</w:t>
      </w:r>
      <w:r w:rsidRPr="00745D09">
        <w:rPr>
          <w:rFonts w:ascii="Times New Roman" w:hAnsi="Times New Roman" w:cs="Times New Roman"/>
          <w:sz w:val="24"/>
          <w:szCs w:val="24"/>
        </w:rPr>
        <w:t>сти, промежуточной и го</w:t>
      </w:r>
      <w:r>
        <w:rPr>
          <w:rFonts w:ascii="Times New Roman" w:hAnsi="Times New Roman" w:cs="Times New Roman"/>
          <w:sz w:val="24"/>
          <w:szCs w:val="24"/>
        </w:rPr>
        <w:t>сударственной итоговой аттеста</w:t>
      </w:r>
      <w:r w:rsidRPr="00745D09">
        <w:rPr>
          <w:rFonts w:ascii="Times New Roman" w:hAnsi="Times New Roman" w:cs="Times New Roman"/>
          <w:sz w:val="24"/>
          <w:szCs w:val="24"/>
        </w:rPr>
        <w:t>ций……………………………………………</w:t>
      </w:r>
      <w:r w:rsidR="007B7C95">
        <w:rPr>
          <w:rFonts w:ascii="Times New Roman" w:hAnsi="Times New Roman" w:cs="Times New Roman"/>
          <w:sz w:val="24"/>
          <w:szCs w:val="24"/>
        </w:rPr>
        <w:t>…………….</w:t>
      </w:r>
      <w:r w:rsidRPr="00745D09">
        <w:rPr>
          <w:rFonts w:ascii="Times New Roman" w:hAnsi="Times New Roman" w:cs="Times New Roman"/>
          <w:sz w:val="24"/>
          <w:szCs w:val="24"/>
        </w:rPr>
        <w:t>.</w:t>
      </w:r>
      <w:r w:rsidR="007B7C95">
        <w:rPr>
          <w:rFonts w:ascii="Times New Roman" w:hAnsi="Times New Roman" w:cs="Times New Roman"/>
          <w:sz w:val="24"/>
          <w:szCs w:val="24"/>
        </w:rPr>
        <w:t>25</w:t>
      </w:r>
    </w:p>
    <w:p w14:paraId="2F6D216D" w14:textId="77777777" w:rsid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8234D" w14:textId="77777777" w:rsid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EE623" w14:textId="77777777" w:rsid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FAA27" w14:textId="77777777" w:rsid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F610D" w14:textId="77777777" w:rsid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B031D" w14:textId="77777777" w:rsid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3761C" w14:textId="77777777" w:rsid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6CC57" w14:textId="77777777" w:rsid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9F9F9" w14:textId="77777777" w:rsid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7B387" w14:textId="77777777" w:rsid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F155D" w14:textId="77777777" w:rsid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36A06" w14:textId="77777777" w:rsid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74ED4" w14:textId="77777777" w:rsid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8155F" w14:textId="77777777" w:rsid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8CF2D" w14:textId="77777777" w:rsid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0E03E" w14:textId="77777777" w:rsidR="00B56FAE" w:rsidRDefault="00B56FAE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77DC5" w14:textId="77777777" w:rsidR="00745D09" w:rsidRPr="00745D09" w:rsidRDefault="00745D09" w:rsidP="00745D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D0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DE0C0D6" w14:textId="77777777" w:rsidR="00745D09" w:rsidRDefault="00745D09" w:rsidP="00745D09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09">
        <w:rPr>
          <w:rFonts w:ascii="Times New Roman" w:hAnsi="Times New Roman" w:cs="Times New Roman"/>
          <w:b/>
          <w:sz w:val="24"/>
          <w:szCs w:val="24"/>
        </w:rPr>
        <w:t>1.1. Программа подготовки специалистов среднего звена по специальности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b/>
          <w:sz w:val="24"/>
          <w:szCs w:val="24"/>
        </w:rPr>
        <w:t>38.02.01 Экономика и бухгалтерский учет (по отраслям)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Программа подготовки специалистов среднего звена - комплекс нормативно-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методической документации, регламентирующий содержание, орг</w:t>
      </w:r>
      <w:r>
        <w:rPr>
          <w:rFonts w:ascii="Times New Roman" w:hAnsi="Times New Roman" w:cs="Times New Roman"/>
          <w:sz w:val="24"/>
          <w:szCs w:val="24"/>
        </w:rPr>
        <w:t>анизацию и оценку каче</w:t>
      </w:r>
      <w:r w:rsidRPr="00745D09">
        <w:rPr>
          <w:rFonts w:ascii="Times New Roman" w:hAnsi="Times New Roman" w:cs="Times New Roman"/>
          <w:sz w:val="24"/>
          <w:szCs w:val="24"/>
        </w:rPr>
        <w:t>ства подготовки обучающихся и выпускников по специал</w:t>
      </w:r>
      <w:r>
        <w:rPr>
          <w:rFonts w:ascii="Times New Roman" w:hAnsi="Times New Roman" w:cs="Times New Roman"/>
          <w:sz w:val="24"/>
          <w:szCs w:val="24"/>
        </w:rPr>
        <w:t>ьности 38.02.01 Экономика и бух</w:t>
      </w:r>
      <w:r w:rsidRPr="00745D09">
        <w:rPr>
          <w:rFonts w:ascii="Times New Roman" w:hAnsi="Times New Roman" w:cs="Times New Roman"/>
          <w:sz w:val="24"/>
          <w:szCs w:val="24"/>
        </w:rPr>
        <w:t>галтерский учет (по отраслям) базовой подготовки.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Программа подготовки специалистов среднего звен</w:t>
      </w:r>
      <w:r>
        <w:rPr>
          <w:rFonts w:ascii="Times New Roman" w:hAnsi="Times New Roman" w:cs="Times New Roman"/>
          <w:sz w:val="24"/>
          <w:szCs w:val="24"/>
        </w:rPr>
        <w:t xml:space="preserve">а разработана и утверждена Профессиональным образовательным учреждением «Техникумом дизайна, экономики и права» </w:t>
      </w:r>
      <w:r w:rsidRPr="00745D09">
        <w:rPr>
          <w:rFonts w:ascii="Times New Roman" w:hAnsi="Times New Roman" w:cs="Times New Roman"/>
          <w:sz w:val="24"/>
          <w:szCs w:val="24"/>
        </w:rPr>
        <w:t>с учетом требований рынка труда на основе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среднег</w:t>
      </w:r>
      <w:r>
        <w:rPr>
          <w:rFonts w:ascii="Times New Roman" w:hAnsi="Times New Roman" w:cs="Times New Roman"/>
          <w:sz w:val="24"/>
          <w:szCs w:val="24"/>
        </w:rPr>
        <w:t xml:space="preserve">о профессионального образования </w:t>
      </w:r>
      <w:r w:rsidRPr="00745D09">
        <w:rPr>
          <w:rFonts w:ascii="Times New Roman" w:hAnsi="Times New Roman" w:cs="Times New Roman"/>
          <w:sz w:val="24"/>
          <w:szCs w:val="24"/>
        </w:rPr>
        <w:t>(ФГОС СПО) по специальности 38.02.01 Экономика и бухгал</w:t>
      </w:r>
      <w:r>
        <w:rPr>
          <w:rFonts w:ascii="Times New Roman" w:hAnsi="Times New Roman" w:cs="Times New Roman"/>
          <w:sz w:val="24"/>
          <w:szCs w:val="24"/>
        </w:rPr>
        <w:t>терский учет (по отраслям), ут</w:t>
      </w:r>
      <w:r w:rsidRPr="00745D09">
        <w:rPr>
          <w:rFonts w:ascii="Times New Roman" w:hAnsi="Times New Roman" w:cs="Times New Roman"/>
          <w:sz w:val="24"/>
          <w:szCs w:val="24"/>
        </w:rPr>
        <w:t>вержденного приказом Министерства образования и наук</w:t>
      </w:r>
      <w:r>
        <w:rPr>
          <w:rFonts w:ascii="Times New Roman" w:hAnsi="Times New Roman" w:cs="Times New Roman"/>
          <w:sz w:val="24"/>
          <w:szCs w:val="24"/>
        </w:rPr>
        <w:t>и Российской Федерации № 832 от 28 июля 2014 года.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ППССЗ регламентирует цели, ожидаемые результаты,</w:t>
      </w:r>
      <w:r>
        <w:rPr>
          <w:rFonts w:ascii="Times New Roman" w:hAnsi="Times New Roman" w:cs="Times New Roman"/>
          <w:sz w:val="24"/>
          <w:szCs w:val="24"/>
        </w:rPr>
        <w:t xml:space="preserve"> содержание, условия и техноло</w:t>
      </w:r>
      <w:r w:rsidRPr="00745D09">
        <w:rPr>
          <w:rFonts w:ascii="Times New Roman" w:hAnsi="Times New Roman" w:cs="Times New Roman"/>
          <w:sz w:val="24"/>
          <w:szCs w:val="24"/>
        </w:rPr>
        <w:t>гии реализации образовательного процесса, оценку качеств</w:t>
      </w:r>
      <w:r>
        <w:rPr>
          <w:rFonts w:ascii="Times New Roman" w:hAnsi="Times New Roman" w:cs="Times New Roman"/>
          <w:sz w:val="24"/>
          <w:szCs w:val="24"/>
        </w:rPr>
        <w:t>а подготовки выпускника по дан</w:t>
      </w:r>
      <w:r w:rsidRPr="00745D09">
        <w:rPr>
          <w:rFonts w:ascii="Times New Roman" w:hAnsi="Times New Roman" w:cs="Times New Roman"/>
          <w:sz w:val="24"/>
          <w:szCs w:val="24"/>
        </w:rPr>
        <w:t xml:space="preserve">ной специальности и включает в себя: базисный учебный </w:t>
      </w:r>
      <w:r>
        <w:rPr>
          <w:rFonts w:ascii="Times New Roman" w:hAnsi="Times New Roman" w:cs="Times New Roman"/>
          <w:sz w:val="24"/>
          <w:szCs w:val="24"/>
        </w:rPr>
        <w:t>план, рабочий учебный план, ка</w:t>
      </w:r>
      <w:r w:rsidRPr="00745D09">
        <w:rPr>
          <w:rFonts w:ascii="Times New Roman" w:hAnsi="Times New Roman" w:cs="Times New Roman"/>
          <w:sz w:val="24"/>
          <w:szCs w:val="24"/>
        </w:rPr>
        <w:t>лендарный учебный график, рабочие программы учеб</w:t>
      </w:r>
      <w:r>
        <w:rPr>
          <w:rFonts w:ascii="Times New Roman" w:hAnsi="Times New Roman" w:cs="Times New Roman"/>
          <w:sz w:val="24"/>
          <w:szCs w:val="24"/>
        </w:rPr>
        <w:t xml:space="preserve">ных дисциплин, профессиональных </w:t>
      </w:r>
      <w:r w:rsidRPr="00745D09">
        <w:rPr>
          <w:rFonts w:ascii="Times New Roman" w:hAnsi="Times New Roman" w:cs="Times New Roman"/>
          <w:sz w:val="24"/>
          <w:szCs w:val="24"/>
        </w:rPr>
        <w:t xml:space="preserve">модулей, учебной и производственной практик и другие </w:t>
      </w:r>
      <w:r>
        <w:rPr>
          <w:rFonts w:ascii="Times New Roman" w:hAnsi="Times New Roman" w:cs="Times New Roman"/>
          <w:sz w:val="24"/>
          <w:szCs w:val="24"/>
        </w:rPr>
        <w:t>методические материалы, обеспе</w:t>
      </w:r>
      <w:r w:rsidRPr="00745D09">
        <w:rPr>
          <w:rFonts w:ascii="Times New Roman" w:hAnsi="Times New Roman" w:cs="Times New Roman"/>
          <w:sz w:val="24"/>
          <w:szCs w:val="24"/>
        </w:rPr>
        <w:t>чивающие качество подготовки обучающихся и реали</w:t>
      </w:r>
      <w:r>
        <w:rPr>
          <w:rFonts w:ascii="Times New Roman" w:hAnsi="Times New Roman" w:cs="Times New Roman"/>
          <w:sz w:val="24"/>
          <w:szCs w:val="24"/>
        </w:rPr>
        <w:t>зацию соответствующей образовательной технологии.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ППССЗ ежегодно пересматривается и обновляется в части содержания учебных плано</w:t>
      </w:r>
      <w:r>
        <w:rPr>
          <w:rFonts w:ascii="Times New Roman" w:hAnsi="Times New Roman" w:cs="Times New Roman"/>
          <w:sz w:val="24"/>
          <w:szCs w:val="24"/>
        </w:rPr>
        <w:t xml:space="preserve">в, </w:t>
      </w:r>
      <w:r w:rsidRPr="00745D09">
        <w:rPr>
          <w:rFonts w:ascii="Times New Roman" w:hAnsi="Times New Roman" w:cs="Times New Roman"/>
          <w:sz w:val="24"/>
          <w:szCs w:val="24"/>
        </w:rPr>
        <w:t>состава и содержания рабочих программ дисциплин, ра</w:t>
      </w:r>
      <w:r>
        <w:rPr>
          <w:rFonts w:ascii="Times New Roman" w:hAnsi="Times New Roman" w:cs="Times New Roman"/>
          <w:sz w:val="24"/>
          <w:szCs w:val="24"/>
        </w:rPr>
        <w:t xml:space="preserve">бочих программ профессиональных </w:t>
      </w:r>
      <w:r w:rsidRPr="00745D09">
        <w:rPr>
          <w:rFonts w:ascii="Times New Roman" w:hAnsi="Times New Roman" w:cs="Times New Roman"/>
          <w:sz w:val="24"/>
          <w:szCs w:val="24"/>
        </w:rPr>
        <w:t>модулей, программ учебной и производственных практи</w:t>
      </w:r>
      <w:r>
        <w:rPr>
          <w:rFonts w:ascii="Times New Roman" w:hAnsi="Times New Roman" w:cs="Times New Roman"/>
          <w:sz w:val="24"/>
          <w:szCs w:val="24"/>
        </w:rPr>
        <w:t>к. ППССЗ реализуется в совмест</w:t>
      </w:r>
      <w:r w:rsidRPr="00745D09">
        <w:rPr>
          <w:rFonts w:ascii="Times New Roman" w:hAnsi="Times New Roman" w:cs="Times New Roman"/>
          <w:sz w:val="24"/>
          <w:szCs w:val="24"/>
        </w:rPr>
        <w:t>ной образовательной, научной, производственной, общест</w:t>
      </w:r>
      <w:r>
        <w:rPr>
          <w:rFonts w:ascii="Times New Roman" w:hAnsi="Times New Roman" w:cs="Times New Roman"/>
          <w:sz w:val="24"/>
          <w:szCs w:val="24"/>
        </w:rPr>
        <w:t>венной и иной деятельности обу</w:t>
      </w:r>
      <w:r w:rsidRPr="00745D09">
        <w:rPr>
          <w:rFonts w:ascii="Times New Roman" w:hAnsi="Times New Roman" w:cs="Times New Roman"/>
          <w:sz w:val="24"/>
          <w:szCs w:val="24"/>
        </w:rPr>
        <w:t xml:space="preserve">чающихся и работников </w:t>
      </w:r>
      <w:r>
        <w:rPr>
          <w:rFonts w:ascii="Times New Roman" w:hAnsi="Times New Roman" w:cs="Times New Roman"/>
          <w:sz w:val="24"/>
          <w:szCs w:val="24"/>
        </w:rPr>
        <w:t>техникума.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b/>
          <w:sz w:val="24"/>
          <w:szCs w:val="24"/>
        </w:rPr>
        <w:t xml:space="preserve">1.2. Нормативные документы для разработки </w:t>
      </w:r>
      <w:r>
        <w:rPr>
          <w:rFonts w:ascii="Times New Roman" w:hAnsi="Times New Roman" w:cs="Times New Roman"/>
          <w:b/>
          <w:sz w:val="24"/>
          <w:szCs w:val="24"/>
        </w:rPr>
        <w:t xml:space="preserve">ППССЗ по специальности 38.02.01 </w:t>
      </w:r>
      <w:r w:rsidRPr="00745D09">
        <w:rPr>
          <w:rFonts w:ascii="Times New Roman" w:hAnsi="Times New Roman" w:cs="Times New Roman"/>
          <w:b/>
          <w:sz w:val="24"/>
          <w:szCs w:val="24"/>
        </w:rPr>
        <w:t>Экономика и б</w:t>
      </w:r>
      <w:r>
        <w:rPr>
          <w:rFonts w:ascii="Times New Roman" w:hAnsi="Times New Roman" w:cs="Times New Roman"/>
          <w:b/>
          <w:sz w:val="24"/>
          <w:szCs w:val="24"/>
        </w:rPr>
        <w:t>ухгалтерский учет (по отраслям).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Нормативно - правовую базу разработки ППССЗ по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специальности 38.02.01 Экономи</w:t>
      </w:r>
      <w:r w:rsidRPr="00745D09">
        <w:rPr>
          <w:rFonts w:ascii="Times New Roman" w:hAnsi="Times New Roman" w:cs="Times New Roman"/>
          <w:sz w:val="24"/>
          <w:szCs w:val="24"/>
        </w:rPr>
        <w:t>ка и бухгалтерский учет (по отраслям) составляют:</w:t>
      </w:r>
    </w:p>
    <w:p w14:paraId="4252BC84" w14:textId="77777777" w:rsidR="00745D09" w:rsidRPr="00745D09" w:rsidRDefault="00745D09" w:rsidP="00745D09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 xml:space="preserve">- Федеральный закон от 29.12.2012 г. №273-ФЗ «Об </w:t>
      </w:r>
      <w:r>
        <w:rPr>
          <w:rFonts w:ascii="Times New Roman" w:hAnsi="Times New Roman" w:cs="Times New Roman"/>
          <w:sz w:val="24"/>
          <w:szCs w:val="24"/>
        </w:rPr>
        <w:t>образовании в Российской Федера</w:t>
      </w:r>
      <w:r w:rsidRPr="00745D09">
        <w:rPr>
          <w:rFonts w:ascii="Times New Roman" w:hAnsi="Times New Roman" w:cs="Times New Roman"/>
          <w:sz w:val="24"/>
          <w:szCs w:val="24"/>
        </w:rPr>
        <w:t>ции».</w:t>
      </w:r>
    </w:p>
    <w:p w14:paraId="7B16E792" w14:textId="77777777" w:rsidR="00745D09" w:rsidRPr="00745D09" w:rsidRDefault="00745D09" w:rsidP="00745D09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образования по специальности 38.02.01 Экономика и бухгалтерский учет (по отраслям),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утвержденный приказом Министерства образования и науки Российской Федерации от 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июля 2014 г. № 832.</w:t>
      </w:r>
    </w:p>
    <w:p w14:paraId="38BEC127" w14:textId="77777777" w:rsidR="00745D09" w:rsidRPr="00745D09" w:rsidRDefault="00745D09" w:rsidP="00745D09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</w:t>
      </w:r>
      <w:r>
        <w:rPr>
          <w:rFonts w:ascii="Times New Roman" w:hAnsi="Times New Roman" w:cs="Times New Roman"/>
          <w:sz w:val="24"/>
          <w:szCs w:val="24"/>
        </w:rPr>
        <w:t>ой деятельности по образователь</w:t>
      </w:r>
      <w:r w:rsidRPr="00745D09">
        <w:rPr>
          <w:rFonts w:ascii="Times New Roman" w:hAnsi="Times New Roman" w:cs="Times New Roman"/>
          <w:sz w:val="24"/>
          <w:szCs w:val="24"/>
        </w:rPr>
        <w:t>ным программам среднего профессионального образования, утверждённый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14 июня 2013 г. N 464.</w:t>
      </w:r>
    </w:p>
    <w:p w14:paraId="0904CB6A" w14:textId="77777777" w:rsidR="00745D09" w:rsidRPr="00745D09" w:rsidRDefault="00745D09" w:rsidP="00745D09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lastRenderedPageBreak/>
        <w:t>Порядок проведения государственной итоговой ат</w:t>
      </w:r>
      <w:r>
        <w:rPr>
          <w:rFonts w:ascii="Times New Roman" w:hAnsi="Times New Roman" w:cs="Times New Roman"/>
          <w:sz w:val="24"/>
          <w:szCs w:val="24"/>
        </w:rPr>
        <w:t>тестации по образовательным про</w:t>
      </w:r>
      <w:r w:rsidRPr="00745D09">
        <w:rPr>
          <w:rFonts w:ascii="Times New Roman" w:hAnsi="Times New Roman" w:cs="Times New Roman"/>
          <w:sz w:val="24"/>
          <w:szCs w:val="24"/>
        </w:rPr>
        <w:t>граммам среднего профессионального образования. Утвержден приказом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16 августа 2013 г. N 968.</w:t>
      </w:r>
    </w:p>
    <w:p w14:paraId="17FC579C" w14:textId="77777777" w:rsidR="00745D09" w:rsidRPr="00745D09" w:rsidRDefault="00745D09" w:rsidP="00745D09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Положение о практике обучающихся, осваивающих</w:t>
      </w:r>
      <w:r>
        <w:rPr>
          <w:rFonts w:ascii="Times New Roman" w:hAnsi="Times New Roman" w:cs="Times New Roman"/>
          <w:sz w:val="24"/>
          <w:szCs w:val="24"/>
        </w:rPr>
        <w:t xml:space="preserve"> основные профессиональные обра</w:t>
      </w:r>
      <w:r w:rsidRPr="00745D09">
        <w:rPr>
          <w:rFonts w:ascii="Times New Roman" w:hAnsi="Times New Roman" w:cs="Times New Roman"/>
          <w:sz w:val="24"/>
          <w:szCs w:val="24"/>
        </w:rPr>
        <w:t>зовательные программы среднего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образования», утверждённое при</w:t>
      </w:r>
      <w:r w:rsidRPr="00745D09">
        <w:rPr>
          <w:rFonts w:ascii="Times New Roman" w:hAnsi="Times New Roman" w:cs="Times New Roman"/>
          <w:sz w:val="24"/>
          <w:szCs w:val="24"/>
        </w:rPr>
        <w:t>казом Министерства образования и науки Российской Федерации от 18 апреля 2013г.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291.</w:t>
      </w:r>
    </w:p>
    <w:p w14:paraId="46B9B4B1" w14:textId="77777777" w:rsidR="00E06B41" w:rsidRDefault="00745D09" w:rsidP="00745D09">
      <w:pPr>
        <w:pStyle w:val="a3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E06B41" w:rsidRPr="00E06B41">
        <w:rPr>
          <w:rFonts w:ascii="Times New Roman" w:hAnsi="Times New Roman" w:cs="Times New Roman"/>
          <w:sz w:val="24"/>
          <w:szCs w:val="24"/>
        </w:rPr>
        <w:t>Профессиональн</w:t>
      </w:r>
      <w:r w:rsidR="00E06B41">
        <w:rPr>
          <w:rFonts w:ascii="Times New Roman" w:hAnsi="Times New Roman" w:cs="Times New Roman"/>
          <w:sz w:val="24"/>
          <w:szCs w:val="24"/>
        </w:rPr>
        <w:t>ого</w:t>
      </w:r>
      <w:r w:rsidR="00E06B41" w:rsidRPr="00E06B41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E06B41">
        <w:rPr>
          <w:rFonts w:ascii="Times New Roman" w:hAnsi="Times New Roman" w:cs="Times New Roman"/>
          <w:sz w:val="24"/>
          <w:szCs w:val="24"/>
        </w:rPr>
        <w:t>ого</w:t>
      </w:r>
      <w:r w:rsidR="00E06B41" w:rsidRPr="00E06B41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E06B41">
        <w:rPr>
          <w:rFonts w:ascii="Times New Roman" w:hAnsi="Times New Roman" w:cs="Times New Roman"/>
          <w:sz w:val="24"/>
          <w:szCs w:val="24"/>
        </w:rPr>
        <w:t>я</w:t>
      </w:r>
      <w:r w:rsidR="00E06B41" w:rsidRPr="00E06B41">
        <w:rPr>
          <w:rFonts w:ascii="Times New Roman" w:hAnsi="Times New Roman" w:cs="Times New Roman"/>
          <w:sz w:val="24"/>
          <w:szCs w:val="24"/>
        </w:rPr>
        <w:t xml:space="preserve"> «Техникум</w:t>
      </w:r>
      <w:r w:rsidR="00E06B41">
        <w:rPr>
          <w:rFonts w:ascii="Times New Roman" w:hAnsi="Times New Roman" w:cs="Times New Roman"/>
          <w:sz w:val="24"/>
          <w:szCs w:val="24"/>
        </w:rPr>
        <w:t>а</w:t>
      </w:r>
      <w:r w:rsidR="00E06B41" w:rsidRPr="00E06B41">
        <w:rPr>
          <w:rFonts w:ascii="Times New Roman" w:hAnsi="Times New Roman" w:cs="Times New Roman"/>
          <w:sz w:val="24"/>
          <w:szCs w:val="24"/>
        </w:rPr>
        <w:t xml:space="preserve"> дизайна, экономики и права» </w:t>
      </w:r>
      <w:r w:rsidRPr="00745D09">
        <w:rPr>
          <w:rFonts w:ascii="Times New Roman" w:hAnsi="Times New Roman" w:cs="Times New Roman"/>
          <w:sz w:val="24"/>
          <w:szCs w:val="24"/>
        </w:rPr>
        <w:t xml:space="preserve">утверждён решением учредителя </w:t>
      </w:r>
      <w:r w:rsidR="00E06B41">
        <w:rPr>
          <w:rFonts w:ascii="Times New Roman" w:hAnsi="Times New Roman" w:cs="Times New Roman"/>
          <w:sz w:val="24"/>
          <w:szCs w:val="24"/>
        </w:rPr>
        <w:t>З.К.Уруджевой</w:t>
      </w:r>
      <w:r w:rsidRPr="00745D09">
        <w:rPr>
          <w:rFonts w:ascii="Times New Roman" w:hAnsi="Times New Roman" w:cs="Times New Roman"/>
          <w:sz w:val="24"/>
          <w:szCs w:val="24"/>
        </w:rPr>
        <w:t>.</w:t>
      </w:r>
    </w:p>
    <w:p w14:paraId="5D55CCE8" w14:textId="77777777" w:rsidR="00E06B41" w:rsidRDefault="00E06B41" w:rsidP="00E06B4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2BB9F" w14:textId="77777777" w:rsidR="00E06B41" w:rsidRDefault="00745D09" w:rsidP="00E06B4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B41">
        <w:rPr>
          <w:rFonts w:ascii="Times New Roman" w:hAnsi="Times New Roman" w:cs="Times New Roman"/>
          <w:b/>
          <w:sz w:val="24"/>
          <w:szCs w:val="24"/>
        </w:rPr>
        <w:t>1.3 Общая характеристика ППССЗ по специальности 38.02.01 Экономика и</w:t>
      </w:r>
      <w:r w:rsidR="00E06B41" w:rsidRPr="00E06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B41">
        <w:rPr>
          <w:rFonts w:ascii="Times New Roman" w:hAnsi="Times New Roman" w:cs="Times New Roman"/>
          <w:b/>
          <w:sz w:val="24"/>
          <w:szCs w:val="24"/>
        </w:rPr>
        <w:t>бухгалтерский учет (по отраслям)</w:t>
      </w:r>
      <w:r w:rsidR="00E06B41">
        <w:rPr>
          <w:rFonts w:ascii="Times New Roman" w:hAnsi="Times New Roman" w:cs="Times New Roman"/>
          <w:b/>
          <w:sz w:val="24"/>
          <w:szCs w:val="24"/>
        </w:rPr>
        <w:t>.</w:t>
      </w:r>
    </w:p>
    <w:p w14:paraId="61048658" w14:textId="77777777" w:rsidR="00E06B41" w:rsidRPr="00E06B41" w:rsidRDefault="00745D09" w:rsidP="00E06B4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B41">
        <w:rPr>
          <w:rFonts w:ascii="Times New Roman" w:hAnsi="Times New Roman" w:cs="Times New Roman"/>
          <w:b/>
          <w:sz w:val="24"/>
          <w:szCs w:val="24"/>
        </w:rPr>
        <w:t>1.3.1 Цель (миссия) ППССЗ</w:t>
      </w:r>
      <w:r w:rsidR="00E06B41">
        <w:rPr>
          <w:rFonts w:ascii="Times New Roman" w:hAnsi="Times New Roman" w:cs="Times New Roman"/>
          <w:b/>
          <w:sz w:val="24"/>
          <w:szCs w:val="24"/>
        </w:rPr>
        <w:t>.</w:t>
      </w:r>
    </w:p>
    <w:p w14:paraId="05A2D808" w14:textId="77777777" w:rsidR="00E06B41" w:rsidRDefault="00745D09" w:rsidP="00E06B41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B41">
        <w:rPr>
          <w:rFonts w:ascii="Times New Roman" w:hAnsi="Times New Roman" w:cs="Times New Roman"/>
          <w:sz w:val="24"/>
          <w:szCs w:val="24"/>
        </w:rPr>
        <w:t>ППССЗ по специальности 38.02.01 Экономика и бухгалтерский учет (по отраслям)</w:t>
      </w:r>
      <w:r w:rsidR="00E06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имеет своей целью развитие у обучающихся личностных к</w:t>
      </w:r>
      <w:r w:rsidR="00E06B41">
        <w:rPr>
          <w:rFonts w:ascii="Times New Roman" w:hAnsi="Times New Roman" w:cs="Times New Roman"/>
          <w:sz w:val="24"/>
          <w:szCs w:val="24"/>
        </w:rPr>
        <w:t>ачеств, а также формирование об</w:t>
      </w:r>
      <w:r w:rsidRPr="00745D09">
        <w:rPr>
          <w:rFonts w:ascii="Times New Roman" w:hAnsi="Times New Roman" w:cs="Times New Roman"/>
          <w:sz w:val="24"/>
          <w:szCs w:val="24"/>
        </w:rPr>
        <w:t>щих и профессиональных компетенций в соответствии с требованиями ФГОС СПО по данной</w:t>
      </w:r>
      <w:r w:rsidR="00E06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специальности, позволяющих выпускнику успешно работать в избранной сфере деятельности</w:t>
      </w:r>
      <w:r w:rsidR="00E06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и быть конкурентоспособным на рынке труда.</w:t>
      </w:r>
    </w:p>
    <w:p w14:paraId="53465A43" w14:textId="77777777" w:rsidR="00E06B41" w:rsidRDefault="00745D09" w:rsidP="00E06B41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B41">
        <w:rPr>
          <w:rFonts w:ascii="Times New Roman" w:hAnsi="Times New Roman" w:cs="Times New Roman"/>
          <w:b/>
          <w:sz w:val="24"/>
          <w:szCs w:val="24"/>
        </w:rPr>
        <w:t>1.3.2 Срок освоения ППССЗ</w:t>
      </w:r>
      <w:r w:rsidR="00E06B41">
        <w:rPr>
          <w:rFonts w:ascii="Times New Roman" w:hAnsi="Times New Roman" w:cs="Times New Roman"/>
          <w:b/>
          <w:sz w:val="24"/>
          <w:szCs w:val="24"/>
        </w:rPr>
        <w:t>.</w:t>
      </w:r>
    </w:p>
    <w:p w14:paraId="4D018E63" w14:textId="77777777" w:rsidR="00E06B41" w:rsidRPr="00745D09" w:rsidRDefault="00745D09" w:rsidP="00E06B4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Сроки получения СПО по специальности 38.02.01 Экономика и бухгалтерский учет (по</w:t>
      </w:r>
      <w:r w:rsidR="00E06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отраслям) базовой подготовки в очной форме обучения и присваиваемая квалификация</w:t>
      </w:r>
      <w:r w:rsidR="00E06B41">
        <w:rPr>
          <w:rFonts w:ascii="Times New Roman" w:hAnsi="Times New Roman" w:cs="Times New Roman"/>
          <w:sz w:val="24"/>
          <w:szCs w:val="24"/>
        </w:rPr>
        <w:t xml:space="preserve"> - б</w:t>
      </w:r>
      <w:r w:rsidR="00E06B41" w:rsidRPr="00745D09">
        <w:rPr>
          <w:rFonts w:ascii="Times New Roman" w:hAnsi="Times New Roman" w:cs="Times New Roman"/>
          <w:sz w:val="24"/>
          <w:szCs w:val="24"/>
        </w:rPr>
        <w:t>ухгалтер</w:t>
      </w:r>
    </w:p>
    <w:p w14:paraId="4FC041D5" w14:textId="77777777" w:rsidR="00745D09" w:rsidRPr="00745D09" w:rsidRDefault="00E06B41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очной форме обучения - </w:t>
      </w:r>
      <w:r w:rsidR="00745D09" w:rsidRPr="00745D09">
        <w:rPr>
          <w:rFonts w:ascii="Times New Roman" w:hAnsi="Times New Roman" w:cs="Times New Roman"/>
          <w:sz w:val="24"/>
          <w:szCs w:val="24"/>
        </w:rPr>
        <w:t xml:space="preserve">среднее общее образование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5D09" w:rsidRPr="00745D09">
        <w:rPr>
          <w:rFonts w:ascii="Times New Roman" w:hAnsi="Times New Roman" w:cs="Times New Roman"/>
          <w:sz w:val="24"/>
          <w:szCs w:val="24"/>
        </w:rPr>
        <w:t>1 год 10 месяцев</w:t>
      </w:r>
    </w:p>
    <w:p w14:paraId="1DAA685D" w14:textId="77777777" w:rsidR="00745D09" w:rsidRPr="00745D09" w:rsidRDefault="00E06B41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основное общее образование - </w:t>
      </w:r>
      <w:r w:rsidR="00745D09" w:rsidRPr="00745D09">
        <w:rPr>
          <w:rFonts w:ascii="Times New Roman" w:hAnsi="Times New Roman" w:cs="Times New Roman"/>
          <w:sz w:val="24"/>
          <w:szCs w:val="24"/>
        </w:rPr>
        <w:t>2 года 10 месяцев</w:t>
      </w:r>
    </w:p>
    <w:p w14:paraId="2D72856A" w14:textId="77777777" w:rsidR="00745D09" w:rsidRPr="00745D09" w:rsidRDefault="00745D09" w:rsidP="00E06B4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Сроки получения СПО по ППССЗ базовой подготовки для обучающихся по заочной</w:t>
      </w:r>
    </w:p>
    <w:p w14:paraId="1D74EDE1" w14:textId="77777777" w:rsidR="00745D09" w:rsidRPr="00745D09" w:rsidRDefault="00E06B41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форме обучения увеличиваются:</w:t>
      </w:r>
      <w:r w:rsidR="00745D09" w:rsidRPr="00745D09">
        <w:rPr>
          <w:rFonts w:ascii="Times New Roman" w:hAnsi="Times New Roman" w:cs="Times New Roman"/>
          <w:sz w:val="24"/>
          <w:szCs w:val="24"/>
        </w:rPr>
        <w:t xml:space="preserve"> на 1 год;</w:t>
      </w:r>
    </w:p>
    <w:p w14:paraId="29D69753" w14:textId="77777777" w:rsidR="00745D09" w:rsidRPr="00E06B41" w:rsidRDefault="00745D09" w:rsidP="00E06B41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B41">
        <w:rPr>
          <w:rFonts w:ascii="Times New Roman" w:hAnsi="Times New Roman" w:cs="Times New Roman"/>
          <w:b/>
          <w:sz w:val="24"/>
          <w:szCs w:val="24"/>
        </w:rPr>
        <w:t>1.3.3 Трудоемкость ППССЗ</w:t>
      </w:r>
      <w:r w:rsidR="00E06B41">
        <w:rPr>
          <w:rFonts w:ascii="Times New Roman" w:hAnsi="Times New Roman" w:cs="Times New Roman"/>
          <w:b/>
          <w:sz w:val="24"/>
          <w:szCs w:val="24"/>
        </w:rPr>
        <w:t>.</w:t>
      </w:r>
    </w:p>
    <w:p w14:paraId="287802AD" w14:textId="77777777" w:rsidR="00E06B41" w:rsidRDefault="00745D09" w:rsidP="00E06B4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Срок получения СПО по ППССЗ базовой подготовки</w:t>
      </w:r>
      <w:r w:rsidR="00E06B41">
        <w:rPr>
          <w:rFonts w:ascii="Times New Roman" w:hAnsi="Times New Roman" w:cs="Times New Roman"/>
          <w:sz w:val="24"/>
          <w:szCs w:val="24"/>
        </w:rPr>
        <w:t xml:space="preserve"> на базе среднего общего образо</w:t>
      </w:r>
      <w:r w:rsidRPr="00745D09">
        <w:rPr>
          <w:rFonts w:ascii="Times New Roman" w:hAnsi="Times New Roman" w:cs="Times New Roman"/>
          <w:sz w:val="24"/>
          <w:szCs w:val="24"/>
        </w:rPr>
        <w:t>вания за весь период обучения в соответствии с ФГОС СПО</w:t>
      </w:r>
      <w:r w:rsidR="00E06B41">
        <w:rPr>
          <w:rFonts w:ascii="Times New Roman" w:hAnsi="Times New Roman" w:cs="Times New Roman"/>
          <w:sz w:val="24"/>
          <w:szCs w:val="24"/>
        </w:rPr>
        <w:t xml:space="preserve"> по специальности составляет 95 </w:t>
      </w:r>
      <w:r w:rsidRPr="00745D09">
        <w:rPr>
          <w:rFonts w:ascii="Times New Roman" w:hAnsi="Times New Roman" w:cs="Times New Roman"/>
          <w:sz w:val="24"/>
          <w:szCs w:val="24"/>
        </w:rPr>
        <w:t>недель и включает все виды аудиторной и самостоятель</w:t>
      </w:r>
      <w:r w:rsidR="00E06B41">
        <w:rPr>
          <w:rFonts w:ascii="Times New Roman" w:hAnsi="Times New Roman" w:cs="Times New Roman"/>
          <w:sz w:val="24"/>
          <w:szCs w:val="24"/>
        </w:rPr>
        <w:t xml:space="preserve">ной работы студента, практики и </w:t>
      </w:r>
      <w:r w:rsidRPr="00745D09">
        <w:rPr>
          <w:rFonts w:ascii="Times New Roman" w:hAnsi="Times New Roman" w:cs="Times New Roman"/>
          <w:sz w:val="24"/>
          <w:szCs w:val="24"/>
        </w:rPr>
        <w:t>время, отводимое на контроль кач</w:t>
      </w:r>
      <w:r w:rsidR="00E06B41">
        <w:rPr>
          <w:rFonts w:ascii="Times New Roman" w:hAnsi="Times New Roman" w:cs="Times New Roman"/>
          <w:sz w:val="24"/>
          <w:szCs w:val="24"/>
        </w:rPr>
        <w:t>ества освоения студентом ППССЗ.</w:t>
      </w:r>
      <w:r w:rsidR="00E06B41">
        <w:rPr>
          <w:rFonts w:ascii="Times New Roman" w:hAnsi="Times New Roman" w:cs="Times New Roman"/>
          <w:sz w:val="24"/>
          <w:szCs w:val="24"/>
        </w:rPr>
        <w:tab/>
      </w:r>
      <w:r w:rsidR="00E06B41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 xml:space="preserve">Срок получения СПО по ППСЗ базовой подготовки в очной </w:t>
      </w:r>
      <w:r w:rsidR="00E06B41">
        <w:rPr>
          <w:rFonts w:ascii="Times New Roman" w:hAnsi="Times New Roman" w:cs="Times New Roman"/>
          <w:sz w:val="24"/>
          <w:szCs w:val="24"/>
        </w:rPr>
        <w:t xml:space="preserve">форме обучения на базе среднего </w:t>
      </w:r>
      <w:r w:rsidRPr="00745D09">
        <w:rPr>
          <w:rFonts w:ascii="Times New Roman" w:hAnsi="Times New Roman" w:cs="Times New Roman"/>
          <w:sz w:val="24"/>
          <w:szCs w:val="24"/>
        </w:rPr>
        <w:t>общего образования</w:t>
      </w:r>
      <w:r w:rsidR="00E06B41">
        <w:rPr>
          <w:rFonts w:ascii="Times New Roman" w:hAnsi="Times New Roman" w:cs="Times New Roman"/>
          <w:sz w:val="24"/>
          <w:szCs w:val="24"/>
        </w:rPr>
        <w:t>:</w:t>
      </w:r>
    </w:p>
    <w:p w14:paraId="1F0B712E" w14:textId="77777777" w:rsidR="00E06B41" w:rsidRDefault="00745D09" w:rsidP="00E06B4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 xml:space="preserve">Обучение по учебным циклам </w:t>
      </w:r>
      <w:r w:rsidR="00E06B41">
        <w:rPr>
          <w:rFonts w:ascii="Times New Roman" w:hAnsi="Times New Roman" w:cs="Times New Roman"/>
          <w:sz w:val="24"/>
          <w:szCs w:val="24"/>
        </w:rPr>
        <w:t xml:space="preserve">- </w:t>
      </w:r>
      <w:r w:rsidRPr="00745D09">
        <w:rPr>
          <w:rFonts w:ascii="Times New Roman" w:hAnsi="Times New Roman" w:cs="Times New Roman"/>
          <w:sz w:val="24"/>
          <w:szCs w:val="24"/>
        </w:rPr>
        <w:t>59 нед</w:t>
      </w:r>
      <w:r w:rsidR="00E06B41">
        <w:rPr>
          <w:rFonts w:ascii="Times New Roman" w:hAnsi="Times New Roman" w:cs="Times New Roman"/>
          <w:sz w:val="24"/>
          <w:szCs w:val="24"/>
        </w:rPr>
        <w:t>ель</w:t>
      </w:r>
    </w:p>
    <w:p w14:paraId="1501AC62" w14:textId="77777777" w:rsidR="00E06B41" w:rsidRDefault="00E06B41" w:rsidP="00E06B4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6 нед</w:t>
      </w:r>
      <w:r w:rsidRPr="00E06B41">
        <w:rPr>
          <w:rFonts w:ascii="Times New Roman" w:hAnsi="Times New Roman" w:cs="Times New Roman"/>
          <w:sz w:val="24"/>
          <w:szCs w:val="24"/>
        </w:rPr>
        <w:t>ель</w:t>
      </w:r>
    </w:p>
    <w:p w14:paraId="7C3EE7B1" w14:textId="77777777" w:rsidR="00E06B41" w:rsidRDefault="00745D09" w:rsidP="00E06B4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Производственная практика (</w:t>
      </w:r>
      <w:r w:rsidR="00E06B41">
        <w:rPr>
          <w:rFonts w:ascii="Times New Roman" w:hAnsi="Times New Roman" w:cs="Times New Roman"/>
          <w:sz w:val="24"/>
          <w:szCs w:val="24"/>
        </w:rPr>
        <w:t>по профилю специальности) 4 недели</w:t>
      </w:r>
    </w:p>
    <w:p w14:paraId="144B6511" w14:textId="77777777" w:rsidR="00E06B41" w:rsidRDefault="00745D09" w:rsidP="00E06B4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 xml:space="preserve">Производственная практика (преддипломная) </w:t>
      </w:r>
      <w:r w:rsidR="00E06B41">
        <w:rPr>
          <w:rFonts w:ascii="Times New Roman" w:hAnsi="Times New Roman" w:cs="Times New Roman"/>
          <w:sz w:val="24"/>
          <w:szCs w:val="24"/>
        </w:rPr>
        <w:t>4 недели</w:t>
      </w:r>
    </w:p>
    <w:p w14:paraId="2B710914" w14:textId="77777777" w:rsidR="00E06B41" w:rsidRDefault="00E06B41" w:rsidP="00E06B4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3 недели</w:t>
      </w:r>
    </w:p>
    <w:p w14:paraId="2A761E2E" w14:textId="77777777" w:rsidR="00E06B41" w:rsidRDefault="00745D09" w:rsidP="00E06B4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lastRenderedPageBreak/>
        <w:t>Государств</w:t>
      </w:r>
      <w:r w:rsidR="00E06B41">
        <w:rPr>
          <w:rFonts w:ascii="Times New Roman" w:hAnsi="Times New Roman" w:cs="Times New Roman"/>
          <w:sz w:val="24"/>
          <w:szCs w:val="24"/>
        </w:rPr>
        <w:t>енная итоговая аттестация 6 нед</w:t>
      </w:r>
      <w:r w:rsidR="00E06B41" w:rsidRPr="00E06B41">
        <w:rPr>
          <w:rFonts w:ascii="Times New Roman" w:hAnsi="Times New Roman" w:cs="Times New Roman"/>
          <w:sz w:val="24"/>
          <w:szCs w:val="24"/>
        </w:rPr>
        <w:t>ель</w:t>
      </w:r>
    </w:p>
    <w:p w14:paraId="1070A35B" w14:textId="77777777" w:rsidR="0036121B" w:rsidRDefault="00E06B41" w:rsidP="0036121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Каникулы 13 нед</w:t>
      </w:r>
      <w:r w:rsidRPr="00E06B41">
        <w:rPr>
          <w:rFonts w:ascii="Times New Roman" w:hAnsi="Times New Roman" w:cs="Times New Roman"/>
          <w:sz w:val="24"/>
          <w:szCs w:val="24"/>
        </w:rPr>
        <w:t>ель</w:t>
      </w:r>
    </w:p>
    <w:p w14:paraId="4C3788F7" w14:textId="77777777" w:rsidR="00745D09" w:rsidRPr="00745D09" w:rsidRDefault="0036121B" w:rsidP="0036121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95 нед</w:t>
      </w:r>
      <w:r w:rsidRPr="0036121B">
        <w:rPr>
          <w:rFonts w:ascii="Times New Roman" w:hAnsi="Times New Roman" w:cs="Times New Roman"/>
          <w:sz w:val="24"/>
          <w:szCs w:val="24"/>
        </w:rPr>
        <w:t>ель</w:t>
      </w:r>
    </w:p>
    <w:p w14:paraId="098E3A55" w14:textId="77777777" w:rsidR="0036121B" w:rsidRDefault="00745D09" w:rsidP="0036121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Срок получения СПО по ППССЗ базовой подготовк</w:t>
      </w:r>
      <w:r w:rsidR="0036121B">
        <w:rPr>
          <w:rFonts w:ascii="Times New Roman" w:hAnsi="Times New Roman" w:cs="Times New Roman"/>
          <w:sz w:val="24"/>
          <w:szCs w:val="24"/>
        </w:rPr>
        <w:t>и на базе основного общего обра</w:t>
      </w:r>
      <w:r w:rsidRPr="00745D09">
        <w:rPr>
          <w:rFonts w:ascii="Times New Roman" w:hAnsi="Times New Roman" w:cs="Times New Roman"/>
          <w:sz w:val="24"/>
          <w:szCs w:val="24"/>
        </w:rPr>
        <w:t>зования за весь период обучения в соответствии с ФГОС СПО по спец</w:t>
      </w:r>
      <w:r w:rsidR="0036121B">
        <w:rPr>
          <w:rFonts w:ascii="Times New Roman" w:hAnsi="Times New Roman" w:cs="Times New Roman"/>
          <w:sz w:val="24"/>
          <w:szCs w:val="24"/>
        </w:rPr>
        <w:t xml:space="preserve">иальности составляет </w:t>
      </w:r>
      <w:r w:rsidRPr="00745D09">
        <w:rPr>
          <w:rFonts w:ascii="Times New Roman" w:hAnsi="Times New Roman" w:cs="Times New Roman"/>
          <w:sz w:val="24"/>
          <w:szCs w:val="24"/>
        </w:rPr>
        <w:t>147 недель и включает все виды аудиторной и самостоятель</w:t>
      </w:r>
      <w:r w:rsidR="0036121B">
        <w:rPr>
          <w:rFonts w:ascii="Times New Roman" w:hAnsi="Times New Roman" w:cs="Times New Roman"/>
          <w:sz w:val="24"/>
          <w:szCs w:val="24"/>
        </w:rPr>
        <w:t xml:space="preserve">ной работы студента, практики и </w:t>
      </w:r>
      <w:r w:rsidRPr="00745D09">
        <w:rPr>
          <w:rFonts w:ascii="Times New Roman" w:hAnsi="Times New Roman" w:cs="Times New Roman"/>
          <w:sz w:val="24"/>
          <w:szCs w:val="24"/>
        </w:rPr>
        <w:t>время, отводимое на контроль кач</w:t>
      </w:r>
      <w:r w:rsidR="0036121B">
        <w:rPr>
          <w:rFonts w:ascii="Times New Roman" w:hAnsi="Times New Roman" w:cs="Times New Roman"/>
          <w:sz w:val="24"/>
          <w:szCs w:val="24"/>
        </w:rPr>
        <w:t>ества освоения студентом ППССЗ.</w:t>
      </w:r>
      <w:r w:rsidR="0036121B">
        <w:rPr>
          <w:rFonts w:ascii="Times New Roman" w:hAnsi="Times New Roman" w:cs="Times New Roman"/>
          <w:sz w:val="24"/>
          <w:szCs w:val="24"/>
        </w:rPr>
        <w:tab/>
      </w:r>
      <w:r w:rsidR="0036121B">
        <w:rPr>
          <w:rFonts w:ascii="Times New Roman" w:hAnsi="Times New Roman" w:cs="Times New Roman"/>
          <w:sz w:val="24"/>
          <w:szCs w:val="24"/>
        </w:rPr>
        <w:tab/>
      </w:r>
      <w:r w:rsidR="0036121B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Срок получения СПО по ППССЗ базовой подготовки</w:t>
      </w:r>
      <w:r w:rsidR="0036121B">
        <w:rPr>
          <w:rFonts w:ascii="Times New Roman" w:hAnsi="Times New Roman" w:cs="Times New Roman"/>
          <w:sz w:val="24"/>
          <w:szCs w:val="24"/>
        </w:rPr>
        <w:t xml:space="preserve"> в очной форме обучения на базе основного общего образования:</w:t>
      </w:r>
    </w:p>
    <w:p w14:paraId="3060971C" w14:textId="77777777" w:rsidR="0036121B" w:rsidRDefault="00745D09" w:rsidP="0036121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Об</w:t>
      </w:r>
      <w:r w:rsidR="0036121B">
        <w:rPr>
          <w:rFonts w:ascii="Times New Roman" w:hAnsi="Times New Roman" w:cs="Times New Roman"/>
          <w:sz w:val="24"/>
          <w:szCs w:val="24"/>
        </w:rPr>
        <w:t>учение по учебным циклам 98 нед</w:t>
      </w:r>
      <w:r w:rsidR="0036121B" w:rsidRPr="0036121B">
        <w:rPr>
          <w:rFonts w:ascii="Times New Roman" w:hAnsi="Times New Roman" w:cs="Times New Roman"/>
          <w:sz w:val="24"/>
          <w:szCs w:val="24"/>
        </w:rPr>
        <w:t>ель</w:t>
      </w:r>
    </w:p>
    <w:p w14:paraId="0491EAE9" w14:textId="77777777" w:rsidR="0036121B" w:rsidRDefault="0036121B" w:rsidP="0036121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 6 нед</w:t>
      </w:r>
      <w:r w:rsidRPr="0036121B">
        <w:rPr>
          <w:rFonts w:ascii="Times New Roman" w:hAnsi="Times New Roman" w:cs="Times New Roman"/>
          <w:sz w:val="24"/>
          <w:szCs w:val="24"/>
        </w:rPr>
        <w:t>ель</w:t>
      </w:r>
    </w:p>
    <w:p w14:paraId="6CEDA909" w14:textId="77777777" w:rsidR="0036121B" w:rsidRDefault="00745D09" w:rsidP="0036121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Производственная практика (</w:t>
      </w:r>
      <w:r w:rsidR="0036121B">
        <w:rPr>
          <w:rFonts w:ascii="Times New Roman" w:hAnsi="Times New Roman" w:cs="Times New Roman"/>
          <w:sz w:val="24"/>
          <w:szCs w:val="24"/>
        </w:rPr>
        <w:t>по профилю специальности) 4 недели</w:t>
      </w:r>
    </w:p>
    <w:p w14:paraId="747AA78A" w14:textId="77777777" w:rsidR="0036121B" w:rsidRDefault="00745D09" w:rsidP="0036121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Производственная</w:t>
      </w:r>
      <w:r w:rsidR="0036121B">
        <w:rPr>
          <w:rFonts w:ascii="Times New Roman" w:hAnsi="Times New Roman" w:cs="Times New Roman"/>
          <w:sz w:val="24"/>
          <w:szCs w:val="24"/>
        </w:rPr>
        <w:t xml:space="preserve"> практика (преддипломная) 4 нед</w:t>
      </w:r>
      <w:r w:rsidR="0036121B" w:rsidRPr="0036121B">
        <w:rPr>
          <w:rFonts w:ascii="Times New Roman" w:hAnsi="Times New Roman" w:cs="Times New Roman"/>
          <w:sz w:val="24"/>
          <w:szCs w:val="24"/>
        </w:rPr>
        <w:t>ели</w:t>
      </w:r>
    </w:p>
    <w:p w14:paraId="207A6148" w14:textId="77777777" w:rsidR="0036121B" w:rsidRDefault="0036121B" w:rsidP="0036121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5 недель</w:t>
      </w:r>
    </w:p>
    <w:p w14:paraId="11F2BC49" w14:textId="77777777" w:rsidR="0036121B" w:rsidRDefault="00745D09" w:rsidP="0036121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Государств</w:t>
      </w:r>
      <w:r w:rsidR="0036121B">
        <w:rPr>
          <w:rFonts w:ascii="Times New Roman" w:hAnsi="Times New Roman" w:cs="Times New Roman"/>
          <w:sz w:val="24"/>
          <w:szCs w:val="24"/>
        </w:rPr>
        <w:t>енная итоговая аттестация 6 недель</w:t>
      </w:r>
    </w:p>
    <w:p w14:paraId="282DE7AE" w14:textId="77777777" w:rsidR="0036121B" w:rsidRDefault="0036121B" w:rsidP="0036121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Каникулы 24 нед</w:t>
      </w:r>
      <w:r w:rsidRPr="0036121B">
        <w:rPr>
          <w:rFonts w:ascii="Times New Roman" w:hAnsi="Times New Roman" w:cs="Times New Roman"/>
          <w:sz w:val="24"/>
          <w:szCs w:val="24"/>
        </w:rPr>
        <w:t>ели</w:t>
      </w:r>
    </w:p>
    <w:p w14:paraId="041DC9AB" w14:textId="77777777" w:rsidR="00745D09" w:rsidRPr="00745D09" w:rsidRDefault="0036121B" w:rsidP="0036121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147 недель</w:t>
      </w:r>
    </w:p>
    <w:p w14:paraId="05CE553B" w14:textId="77777777" w:rsidR="00745D09" w:rsidRPr="0036121B" w:rsidRDefault="00745D09" w:rsidP="0036121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21B">
        <w:rPr>
          <w:rFonts w:ascii="Times New Roman" w:hAnsi="Times New Roman" w:cs="Times New Roman"/>
          <w:b/>
          <w:sz w:val="24"/>
          <w:szCs w:val="24"/>
        </w:rPr>
        <w:t>1.3.4 Особенности ППССЗ</w:t>
      </w:r>
      <w:r w:rsidR="0036121B">
        <w:rPr>
          <w:rFonts w:ascii="Times New Roman" w:hAnsi="Times New Roman" w:cs="Times New Roman"/>
          <w:b/>
          <w:sz w:val="24"/>
          <w:szCs w:val="24"/>
        </w:rPr>
        <w:t>.</w:t>
      </w:r>
    </w:p>
    <w:p w14:paraId="57A85D13" w14:textId="77777777" w:rsidR="0036121B" w:rsidRDefault="00745D09" w:rsidP="0036121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Особенностью ППССЗ по специальности 38.02.01 Экономика и бухгалтерский учет (по</w:t>
      </w:r>
      <w:r w:rsidR="0036121B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отраслям) является учет двух основополагающих принци</w:t>
      </w:r>
      <w:r w:rsidR="0036121B">
        <w:rPr>
          <w:rFonts w:ascii="Times New Roman" w:hAnsi="Times New Roman" w:cs="Times New Roman"/>
          <w:sz w:val="24"/>
          <w:szCs w:val="24"/>
        </w:rPr>
        <w:t>пов при отборе содержания учеб</w:t>
      </w:r>
      <w:r w:rsidRPr="00745D09">
        <w:rPr>
          <w:rFonts w:ascii="Times New Roman" w:hAnsi="Times New Roman" w:cs="Times New Roman"/>
          <w:sz w:val="24"/>
          <w:szCs w:val="24"/>
        </w:rPr>
        <w:t xml:space="preserve">ных дисциплин и профессиональных модулей </w:t>
      </w:r>
      <w:r w:rsidR="0036121B">
        <w:rPr>
          <w:rFonts w:ascii="Times New Roman" w:hAnsi="Times New Roman" w:cs="Times New Roman"/>
          <w:sz w:val="24"/>
          <w:szCs w:val="24"/>
        </w:rPr>
        <w:t>и построении процесса обучения:</w:t>
      </w:r>
    </w:p>
    <w:p w14:paraId="710774EC" w14:textId="77777777" w:rsidR="0036121B" w:rsidRDefault="00745D09" w:rsidP="00745D09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21B">
        <w:rPr>
          <w:rFonts w:ascii="Times New Roman" w:hAnsi="Times New Roman" w:cs="Times New Roman"/>
          <w:sz w:val="24"/>
          <w:szCs w:val="24"/>
        </w:rPr>
        <w:t>практикоориентированность обучения;</w:t>
      </w:r>
    </w:p>
    <w:p w14:paraId="461D6577" w14:textId="77777777" w:rsidR="00745D09" w:rsidRPr="0036121B" w:rsidRDefault="00745D09" w:rsidP="00745D09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21B">
        <w:rPr>
          <w:rFonts w:ascii="Times New Roman" w:hAnsi="Times New Roman" w:cs="Times New Roman"/>
          <w:sz w:val="24"/>
          <w:szCs w:val="24"/>
        </w:rPr>
        <w:t>непрерывность образования.</w:t>
      </w:r>
    </w:p>
    <w:p w14:paraId="70CA5713" w14:textId="77777777" w:rsidR="00745D09" w:rsidRPr="00745D09" w:rsidRDefault="00745D09" w:rsidP="0036121B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Ожидаемые результаты практико-ориентированного обучения:</w:t>
      </w:r>
    </w:p>
    <w:p w14:paraId="1D7B73BC" w14:textId="77777777" w:rsidR="0036121B" w:rsidRDefault="00745D09" w:rsidP="00745D09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21B">
        <w:rPr>
          <w:rFonts w:ascii="Times New Roman" w:hAnsi="Times New Roman" w:cs="Times New Roman"/>
          <w:sz w:val="24"/>
          <w:szCs w:val="24"/>
        </w:rPr>
        <w:t>освоение в полном объеме общими и профессиональными компетенциями;</w:t>
      </w:r>
    </w:p>
    <w:p w14:paraId="2413A247" w14:textId="77777777" w:rsidR="0036121B" w:rsidRDefault="00745D09" w:rsidP="00745D09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21B">
        <w:rPr>
          <w:rFonts w:ascii="Times New Roman" w:hAnsi="Times New Roman" w:cs="Times New Roman"/>
          <w:sz w:val="24"/>
          <w:szCs w:val="24"/>
        </w:rPr>
        <w:t>сознательный подход обучающихся к профессиональной деятельности;</w:t>
      </w:r>
    </w:p>
    <w:p w14:paraId="2045535D" w14:textId="77777777" w:rsidR="0036121B" w:rsidRDefault="00745D09" w:rsidP="00745D09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21B">
        <w:rPr>
          <w:rFonts w:ascii="Times New Roman" w:hAnsi="Times New Roman" w:cs="Times New Roman"/>
          <w:sz w:val="24"/>
          <w:szCs w:val="24"/>
        </w:rPr>
        <w:t>повышение востребованности выпускников на рынке труда;</w:t>
      </w:r>
    </w:p>
    <w:p w14:paraId="1E9BDAE6" w14:textId="77777777" w:rsidR="00745D09" w:rsidRPr="0036121B" w:rsidRDefault="00745D09" w:rsidP="00745D09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21B">
        <w:rPr>
          <w:rFonts w:ascii="Times New Roman" w:hAnsi="Times New Roman" w:cs="Times New Roman"/>
          <w:sz w:val="24"/>
          <w:szCs w:val="24"/>
        </w:rPr>
        <w:t>получение конкурентоспособного, профессионально мобильного специалиста.</w:t>
      </w:r>
    </w:p>
    <w:p w14:paraId="5C29614D" w14:textId="77777777" w:rsidR="00745D09" w:rsidRPr="0036121B" w:rsidRDefault="00745D09" w:rsidP="0036121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21B">
        <w:rPr>
          <w:rFonts w:ascii="Times New Roman" w:hAnsi="Times New Roman" w:cs="Times New Roman"/>
          <w:b/>
          <w:sz w:val="24"/>
          <w:szCs w:val="24"/>
        </w:rPr>
        <w:t>1.3.5 Требования к абитуриенту</w:t>
      </w:r>
      <w:r w:rsidR="0036121B">
        <w:rPr>
          <w:rFonts w:ascii="Times New Roman" w:hAnsi="Times New Roman" w:cs="Times New Roman"/>
          <w:b/>
          <w:sz w:val="24"/>
          <w:szCs w:val="24"/>
        </w:rPr>
        <w:t>.</w:t>
      </w:r>
    </w:p>
    <w:p w14:paraId="3A86A635" w14:textId="77777777" w:rsidR="00745D09" w:rsidRPr="00745D09" w:rsidRDefault="00745D09" w:rsidP="0036121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 xml:space="preserve">Прием в </w:t>
      </w:r>
      <w:r w:rsidR="0036121B">
        <w:rPr>
          <w:rFonts w:ascii="Times New Roman" w:hAnsi="Times New Roman" w:cs="Times New Roman"/>
          <w:sz w:val="24"/>
          <w:szCs w:val="24"/>
        </w:rPr>
        <w:t>техникум</w:t>
      </w:r>
      <w:r w:rsidRPr="00745D09">
        <w:rPr>
          <w:rFonts w:ascii="Times New Roman" w:hAnsi="Times New Roman" w:cs="Times New Roman"/>
          <w:sz w:val="24"/>
          <w:szCs w:val="24"/>
        </w:rPr>
        <w:t xml:space="preserve"> для обучения по программе подготовки специалистов среднего звена</w:t>
      </w:r>
      <w:r w:rsidR="0036121B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по специальности 38.02.01 Экономика и бухгалтерский уч</w:t>
      </w:r>
      <w:r w:rsidR="0036121B">
        <w:rPr>
          <w:rFonts w:ascii="Times New Roman" w:hAnsi="Times New Roman" w:cs="Times New Roman"/>
          <w:sz w:val="24"/>
          <w:szCs w:val="24"/>
        </w:rPr>
        <w:t xml:space="preserve">ет (по отраслям) осуществляется </w:t>
      </w:r>
      <w:r w:rsidRPr="00745D09">
        <w:rPr>
          <w:rFonts w:ascii="Times New Roman" w:hAnsi="Times New Roman" w:cs="Times New Roman"/>
          <w:sz w:val="24"/>
          <w:szCs w:val="24"/>
        </w:rPr>
        <w:t>по договорам об оказании платных образовательных услуг,</w:t>
      </w:r>
      <w:r w:rsidR="0036121B">
        <w:rPr>
          <w:rFonts w:ascii="Times New Roman" w:hAnsi="Times New Roman" w:cs="Times New Roman"/>
          <w:sz w:val="24"/>
          <w:szCs w:val="24"/>
        </w:rPr>
        <w:t xml:space="preserve"> по заявлениям лиц, имеющих ос</w:t>
      </w:r>
      <w:r w:rsidRPr="00745D09">
        <w:rPr>
          <w:rFonts w:ascii="Times New Roman" w:hAnsi="Times New Roman" w:cs="Times New Roman"/>
          <w:sz w:val="24"/>
          <w:szCs w:val="24"/>
        </w:rPr>
        <w:t>новное общее, среднее общее, начальное профессиональн</w:t>
      </w:r>
      <w:r w:rsidR="0036121B">
        <w:rPr>
          <w:rFonts w:ascii="Times New Roman" w:hAnsi="Times New Roman" w:cs="Times New Roman"/>
          <w:sz w:val="24"/>
          <w:szCs w:val="24"/>
        </w:rPr>
        <w:t xml:space="preserve">ое или среднее профессиональное </w:t>
      </w:r>
      <w:r w:rsidRPr="00745D09">
        <w:rPr>
          <w:rFonts w:ascii="Times New Roman" w:hAnsi="Times New Roman" w:cs="Times New Roman"/>
          <w:sz w:val="24"/>
          <w:szCs w:val="24"/>
        </w:rPr>
        <w:t>образование на условиях</w:t>
      </w:r>
      <w:r w:rsidR="0036121B">
        <w:rPr>
          <w:rFonts w:ascii="Times New Roman" w:hAnsi="Times New Roman" w:cs="Times New Roman"/>
          <w:sz w:val="24"/>
          <w:szCs w:val="24"/>
        </w:rPr>
        <w:t xml:space="preserve"> свободного приема.</w:t>
      </w:r>
      <w:r w:rsidR="0036121B">
        <w:rPr>
          <w:rFonts w:ascii="Times New Roman" w:hAnsi="Times New Roman" w:cs="Times New Roman"/>
          <w:sz w:val="24"/>
          <w:szCs w:val="24"/>
        </w:rPr>
        <w:tab/>
      </w:r>
      <w:r w:rsidR="0036121B">
        <w:rPr>
          <w:rFonts w:ascii="Times New Roman" w:hAnsi="Times New Roman" w:cs="Times New Roman"/>
          <w:sz w:val="24"/>
          <w:szCs w:val="24"/>
        </w:rPr>
        <w:tab/>
      </w:r>
      <w:r w:rsidR="0036121B">
        <w:rPr>
          <w:rFonts w:ascii="Times New Roman" w:hAnsi="Times New Roman" w:cs="Times New Roman"/>
          <w:sz w:val="24"/>
          <w:szCs w:val="24"/>
        </w:rPr>
        <w:tab/>
      </w:r>
      <w:r w:rsidR="0036121B">
        <w:rPr>
          <w:rFonts w:ascii="Times New Roman" w:hAnsi="Times New Roman" w:cs="Times New Roman"/>
          <w:sz w:val="24"/>
          <w:szCs w:val="24"/>
        </w:rPr>
        <w:tab/>
      </w:r>
      <w:r w:rsidR="0036121B">
        <w:rPr>
          <w:rFonts w:ascii="Times New Roman" w:hAnsi="Times New Roman" w:cs="Times New Roman"/>
          <w:sz w:val="24"/>
          <w:szCs w:val="24"/>
        </w:rPr>
        <w:tab/>
      </w:r>
      <w:r w:rsidR="0036121B">
        <w:rPr>
          <w:rFonts w:ascii="Times New Roman" w:hAnsi="Times New Roman" w:cs="Times New Roman"/>
          <w:sz w:val="24"/>
          <w:szCs w:val="24"/>
        </w:rPr>
        <w:tab/>
      </w:r>
      <w:r w:rsidR="0036121B">
        <w:rPr>
          <w:rFonts w:ascii="Times New Roman" w:hAnsi="Times New Roman" w:cs="Times New Roman"/>
          <w:sz w:val="24"/>
          <w:szCs w:val="24"/>
        </w:rPr>
        <w:tab/>
      </w:r>
      <w:r w:rsidR="0036121B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Условиями приема на обучение по образовательной</w:t>
      </w:r>
      <w:r w:rsidR="0036121B">
        <w:rPr>
          <w:rFonts w:ascii="Times New Roman" w:hAnsi="Times New Roman" w:cs="Times New Roman"/>
          <w:sz w:val="24"/>
          <w:szCs w:val="24"/>
        </w:rPr>
        <w:t xml:space="preserve"> программе гарантировано соблю</w:t>
      </w:r>
      <w:r w:rsidRPr="00745D09">
        <w:rPr>
          <w:rFonts w:ascii="Times New Roman" w:hAnsi="Times New Roman" w:cs="Times New Roman"/>
          <w:sz w:val="24"/>
          <w:szCs w:val="24"/>
        </w:rPr>
        <w:t>дение права на образование и зачисление из числа пос</w:t>
      </w:r>
      <w:r w:rsidR="0036121B">
        <w:rPr>
          <w:rFonts w:ascii="Times New Roman" w:hAnsi="Times New Roman" w:cs="Times New Roman"/>
          <w:sz w:val="24"/>
          <w:szCs w:val="24"/>
        </w:rPr>
        <w:t xml:space="preserve">тупающих, имеющих </w:t>
      </w:r>
      <w:r w:rsidR="0036121B">
        <w:rPr>
          <w:rFonts w:ascii="Times New Roman" w:hAnsi="Times New Roman" w:cs="Times New Roman"/>
          <w:sz w:val="24"/>
          <w:szCs w:val="24"/>
        </w:rPr>
        <w:lastRenderedPageBreak/>
        <w:t>соответствую</w:t>
      </w:r>
      <w:r w:rsidRPr="00745D09">
        <w:rPr>
          <w:rFonts w:ascii="Times New Roman" w:hAnsi="Times New Roman" w:cs="Times New Roman"/>
          <w:sz w:val="24"/>
          <w:szCs w:val="24"/>
        </w:rPr>
        <w:t>щий уровень образования, наиболее способных и подготовленных к освоению о</w:t>
      </w:r>
      <w:r w:rsidR="0036121B">
        <w:rPr>
          <w:rFonts w:ascii="Times New Roman" w:hAnsi="Times New Roman" w:cs="Times New Roman"/>
          <w:sz w:val="24"/>
          <w:szCs w:val="24"/>
        </w:rPr>
        <w:t>бразователь</w:t>
      </w:r>
      <w:r w:rsidRPr="00745D09">
        <w:rPr>
          <w:rFonts w:ascii="Times New Roman" w:hAnsi="Times New Roman" w:cs="Times New Roman"/>
          <w:sz w:val="24"/>
          <w:szCs w:val="24"/>
        </w:rPr>
        <w:t>ной программы соответствующего уровня и соответствующей направленности лиц.</w:t>
      </w:r>
      <w:r w:rsidR="0036121B">
        <w:rPr>
          <w:rFonts w:ascii="Times New Roman" w:hAnsi="Times New Roman" w:cs="Times New Roman"/>
          <w:sz w:val="24"/>
          <w:szCs w:val="24"/>
        </w:rPr>
        <w:tab/>
      </w:r>
      <w:r w:rsidR="0036121B">
        <w:rPr>
          <w:rFonts w:ascii="Times New Roman" w:hAnsi="Times New Roman" w:cs="Times New Roman"/>
          <w:sz w:val="24"/>
          <w:szCs w:val="24"/>
        </w:rPr>
        <w:tab/>
      </w:r>
      <w:r w:rsidR="0036121B">
        <w:rPr>
          <w:rFonts w:ascii="Times New Roman" w:hAnsi="Times New Roman" w:cs="Times New Roman"/>
          <w:sz w:val="24"/>
          <w:szCs w:val="24"/>
        </w:rPr>
        <w:tab/>
      </w:r>
      <w:r w:rsidR="0036121B">
        <w:rPr>
          <w:rFonts w:ascii="Times New Roman" w:hAnsi="Times New Roman" w:cs="Times New Roman"/>
          <w:sz w:val="24"/>
          <w:szCs w:val="24"/>
        </w:rPr>
        <w:tab/>
      </w:r>
      <w:r w:rsidR="0036121B">
        <w:rPr>
          <w:rFonts w:ascii="Times New Roman" w:hAnsi="Times New Roman" w:cs="Times New Roman"/>
          <w:sz w:val="24"/>
          <w:szCs w:val="24"/>
        </w:rPr>
        <w:tab/>
      </w:r>
      <w:r w:rsidR="0036121B">
        <w:rPr>
          <w:rFonts w:ascii="Times New Roman" w:hAnsi="Times New Roman" w:cs="Times New Roman"/>
          <w:sz w:val="24"/>
          <w:szCs w:val="24"/>
        </w:rPr>
        <w:tab/>
      </w:r>
      <w:r w:rsidR="0036121B">
        <w:rPr>
          <w:rFonts w:ascii="Times New Roman" w:hAnsi="Times New Roman" w:cs="Times New Roman"/>
          <w:sz w:val="24"/>
          <w:szCs w:val="24"/>
        </w:rPr>
        <w:tab/>
      </w:r>
      <w:r w:rsidR="0036121B">
        <w:rPr>
          <w:rFonts w:ascii="Times New Roman" w:hAnsi="Times New Roman" w:cs="Times New Roman"/>
          <w:sz w:val="24"/>
          <w:szCs w:val="24"/>
        </w:rPr>
        <w:tab/>
      </w:r>
      <w:r w:rsidR="0036121B">
        <w:rPr>
          <w:rFonts w:ascii="Times New Roman" w:hAnsi="Times New Roman" w:cs="Times New Roman"/>
          <w:sz w:val="24"/>
          <w:szCs w:val="24"/>
        </w:rPr>
        <w:tab/>
      </w:r>
      <w:r w:rsidR="0036121B">
        <w:rPr>
          <w:rFonts w:ascii="Times New Roman" w:hAnsi="Times New Roman" w:cs="Times New Roman"/>
          <w:sz w:val="24"/>
          <w:szCs w:val="24"/>
        </w:rPr>
        <w:tab/>
      </w:r>
      <w:r w:rsidR="0036121B">
        <w:rPr>
          <w:rFonts w:ascii="Times New Roman" w:hAnsi="Times New Roman" w:cs="Times New Roman"/>
          <w:sz w:val="24"/>
          <w:szCs w:val="24"/>
        </w:rPr>
        <w:tab/>
      </w:r>
      <w:r w:rsidR="0036121B">
        <w:rPr>
          <w:rFonts w:ascii="Times New Roman" w:hAnsi="Times New Roman" w:cs="Times New Roman"/>
          <w:sz w:val="24"/>
          <w:szCs w:val="24"/>
        </w:rPr>
        <w:tab/>
      </w:r>
      <w:r w:rsidR="0036121B">
        <w:rPr>
          <w:rFonts w:ascii="Times New Roman" w:hAnsi="Times New Roman" w:cs="Times New Roman"/>
          <w:sz w:val="24"/>
          <w:szCs w:val="24"/>
        </w:rPr>
        <w:tab/>
      </w:r>
      <w:r w:rsidRPr="0036121B">
        <w:rPr>
          <w:rFonts w:ascii="Times New Roman" w:hAnsi="Times New Roman" w:cs="Times New Roman"/>
          <w:b/>
          <w:sz w:val="24"/>
          <w:szCs w:val="24"/>
        </w:rPr>
        <w:t>1.3.6 Востребованность выпускников</w:t>
      </w:r>
      <w:r w:rsidR="0036121B">
        <w:rPr>
          <w:rFonts w:ascii="Times New Roman" w:hAnsi="Times New Roman" w:cs="Times New Roman"/>
          <w:b/>
          <w:sz w:val="24"/>
          <w:szCs w:val="24"/>
        </w:rPr>
        <w:t>.</w:t>
      </w:r>
    </w:p>
    <w:p w14:paraId="5AA313EC" w14:textId="77777777" w:rsidR="00745D09" w:rsidRPr="00745D09" w:rsidRDefault="00745D09" w:rsidP="0036121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Выпускники по специальности 38.02.01 Экономика и бухгалтерский учет (по отраслям)</w:t>
      </w:r>
      <w:r w:rsidR="0036121B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востребованы в организациях различных организационно</w:t>
      </w:r>
      <w:r w:rsidR="0036121B">
        <w:rPr>
          <w:rFonts w:ascii="Times New Roman" w:hAnsi="Times New Roman" w:cs="Times New Roman"/>
          <w:sz w:val="24"/>
          <w:szCs w:val="24"/>
        </w:rPr>
        <w:t>-правовых форм, в государствен</w:t>
      </w:r>
      <w:r w:rsidRPr="00745D09">
        <w:rPr>
          <w:rFonts w:ascii="Times New Roman" w:hAnsi="Times New Roman" w:cs="Times New Roman"/>
          <w:sz w:val="24"/>
          <w:szCs w:val="24"/>
        </w:rPr>
        <w:t>ных и муниципальных учреждениях.</w:t>
      </w:r>
    </w:p>
    <w:p w14:paraId="3D402851" w14:textId="77777777" w:rsidR="00745D09" w:rsidRPr="0036121B" w:rsidRDefault="00745D09" w:rsidP="0036121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21B">
        <w:rPr>
          <w:rFonts w:ascii="Times New Roman" w:hAnsi="Times New Roman" w:cs="Times New Roman"/>
          <w:b/>
          <w:sz w:val="24"/>
          <w:szCs w:val="24"/>
        </w:rPr>
        <w:t>1.3.7. Возможности продолжения образования выпускника</w:t>
      </w:r>
      <w:r w:rsidR="0036121B">
        <w:rPr>
          <w:rFonts w:ascii="Times New Roman" w:hAnsi="Times New Roman" w:cs="Times New Roman"/>
          <w:b/>
          <w:sz w:val="24"/>
          <w:szCs w:val="24"/>
        </w:rPr>
        <w:t>.</w:t>
      </w:r>
    </w:p>
    <w:p w14:paraId="61576E43" w14:textId="77777777" w:rsidR="00745D09" w:rsidRPr="00745D09" w:rsidRDefault="00745D09" w:rsidP="001E308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Выпускник, освоивший ППССЗ по специальности 38.02.01 Экономика и бухгалтерский</w:t>
      </w:r>
      <w:r w:rsidR="001E3087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учет (по отраслям) подготовлен к освоению образователь</w:t>
      </w:r>
      <w:r w:rsidR="001E3087">
        <w:rPr>
          <w:rFonts w:ascii="Times New Roman" w:hAnsi="Times New Roman" w:cs="Times New Roman"/>
          <w:sz w:val="24"/>
          <w:szCs w:val="24"/>
        </w:rPr>
        <w:t>ной программы высшего образования.</w:t>
      </w:r>
      <w:r w:rsidR="001E3087">
        <w:rPr>
          <w:rFonts w:ascii="Times New Roman" w:hAnsi="Times New Roman" w:cs="Times New Roman"/>
          <w:sz w:val="24"/>
          <w:szCs w:val="24"/>
        </w:rPr>
        <w:tab/>
      </w:r>
      <w:r w:rsidR="001E3087">
        <w:rPr>
          <w:rFonts w:ascii="Times New Roman" w:hAnsi="Times New Roman" w:cs="Times New Roman"/>
          <w:sz w:val="24"/>
          <w:szCs w:val="24"/>
        </w:rPr>
        <w:tab/>
      </w:r>
      <w:r w:rsidR="001E3087">
        <w:rPr>
          <w:rFonts w:ascii="Times New Roman" w:hAnsi="Times New Roman" w:cs="Times New Roman"/>
          <w:sz w:val="24"/>
          <w:szCs w:val="24"/>
        </w:rPr>
        <w:tab/>
      </w:r>
      <w:r w:rsidR="001E3087">
        <w:rPr>
          <w:rFonts w:ascii="Times New Roman" w:hAnsi="Times New Roman" w:cs="Times New Roman"/>
          <w:sz w:val="24"/>
          <w:szCs w:val="24"/>
        </w:rPr>
        <w:tab/>
      </w:r>
      <w:r w:rsidR="001E3087">
        <w:rPr>
          <w:rFonts w:ascii="Times New Roman" w:hAnsi="Times New Roman" w:cs="Times New Roman"/>
          <w:sz w:val="24"/>
          <w:szCs w:val="24"/>
        </w:rPr>
        <w:tab/>
      </w:r>
      <w:r w:rsidR="001E3087">
        <w:rPr>
          <w:rFonts w:ascii="Times New Roman" w:hAnsi="Times New Roman" w:cs="Times New Roman"/>
          <w:sz w:val="24"/>
          <w:szCs w:val="24"/>
        </w:rPr>
        <w:tab/>
      </w:r>
      <w:r w:rsidR="001E3087">
        <w:rPr>
          <w:rFonts w:ascii="Times New Roman" w:hAnsi="Times New Roman" w:cs="Times New Roman"/>
          <w:sz w:val="24"/>
          <w:szCs w:val="24"/>
        </w:rPr>
        <w:tab/>
      </w:r>
      <w:r w:rsidR="001E3087">
        <w:rPr>
          <w:rFonts w:ascii="Times New Roman" w:hAnsi="Times New Roman" w:cs="Times New Roman"/>
          <w:sz w:val="24"/>
          <w:szCs w:val="24"/>
        </w:rPr>
        <w:tab/>
      </w:r>
      <w:r w:rsidR="001E3087">
        <w:rPr>
          <w:rFonts w:ascii="Times New Roman" w:hAnsi="Times New Roman" w:cs="Times New Roman"/>
          <w:sz w:val="24"/>
          <w:szCs w:val="24"/>
        </w:rPr>
        <w:tab/>
      </w:r>
      <w:r w:rsidR="001E3087">
        <w:rPr>
          <w:rFonts w:ascii="Times New Roman" w:hAnsi="Times New Roman" w:cs="Times New Roman"/>
          <w:sz w:val="24"/>
          <w:szCs w:val="24"/>
        </w:rPr>
        <w:tab/>
      </w:r>
      <w:r w:rsidR="001E3087">
        <w:rPr>
          <w:rFonts w:ascii="Times New Roman" w:hAnsi="Times New Roman" w:cs="Times New Roman"/>
          <w:sz w:val="24"/>
          <w:szCs w:val="24"/>
        </w:rPr>
        <w:tab/>
      </w:r>
      <w:r w:rsidR="001E3087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Возможен ускоренный срок освоения образователь</w:t>
      </w:r>
      <w:r w:rsidR="001E3087">
        <w:rPr>
          <w:rFonts w:ascii="Times New Roman" w:hAnsi="Times New Roman" w:cs="Times New Roman"/>
          <w:sz w:val="24"/>
          <w:szCs w:val="24"/>
        </w:rPr>
        <w:t>ной программы высшего образова</w:t>
      </w:r>
      <w:r w:rsidRPr="00745D09">
        <w:rPr>
          <w:rFonts w:ascii="Times New Roman" w:hAnsi="Times New Roman" w:cs="Times New Roman"/>
          <w:sz w:val="24"/>
          <w:szCs w:val="24"/>
        </w:rPr>
        <w:t>ния по программам бакалавриата 38.03.01 Экономика, 38.</w:t>
      </w:r>
      <w:r w:rsidR="001E3087">
        <w:rPr>
          <w:rFonts w:ascii="Times New Roman" w:hAnsi="Times New Roman" w:cs="Times New Roman"/>
          <w:sz w:val="24"/>
          <w:szCs w:val="24"/>
        </w:rPr>
        <w:t>03.02 Менеджмент, который уста</w:t>
      </w:r>
      <w:r w:rsidRPr="00745D09">
        <w:rPr>
          <w:rFonts w:ascii="Times New Roman" w:hAnsi="Times New Roman" w:cs="Times New Roman"/>
          <w:sz w:val="24"/>
          <w:szCs w:val="24"/>
        </w:rPr>
        <w:t>навливается индивидуально на основании решения аттеста</w:t>
      </w:r>
      <w:r w:rsidR="001E3087">
        <w:rPr>
          <w:rFonts w:ascii="Times New Roman" w:hAnsi="Times New Roman" w:cs="Times New Roman"/>
          <w:sz w:val="24"/>
          <w:szCs w:val="24"/>
        </w:rPr>
        <w:t>ционной комиссии после рассмот</w:t>
      </w:r>
      <w:r w:rsidRPr="00745D09">
        <w:rPr>
          <w:rFonts w:ascii="Times New Roman" w:hAnsi="Times New Roman" w:cs="Times New Roman"/>
          <w:sz w:val="24"/>
          <w:szCs w:val="24"/>
        </w:rPr>
        <w:t>рения предоставленных обучающимися документов о предыдущем образовании.</w:t>
      </w:r>
    </w:p>
    <w:p w14:paraId="722DDB13" w14:textId="77777777" w:rsidR="001E3087" w:rsidRDefault="001E3087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A66D4" w14:textId="77777777" w:rsidR="00745D09" w:rsidRPr="001E3087" w:rsidRDefault="00745D09" w:rsidP="001E308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087">
        <w:rPr>
          <w:rFonts w:ascii="Times New Roman" w:hAnsi="Times New Roman" w:cs="Times New Roman"/>
          <w:b/>
          <w:sz w:val="24"/>
          <w:szCs w:val="24"/>
        </w:rPr>
        <w:t>2. Характеристика профессио</w:t>
      </w:r>
      <w:r w:rsidR="001E3087" w:rsidRPr="001E3087">
        <w:rPr>
          <w:rFonts w:ascii="Times New Roman" w:hAnsi="Times New Roman" w:cs="Times New Roman"/>
          <w:b/>
          <w:sz w:val="24"/>
          <w:szCs w:val="24"/>
        </w:rPr>
        <w:t xml:space="preserve">нальной деятельности выпускника </w:t>
      </w:r>
      <w:r w:rsidRPr="001E3087">
        <w:rPr>
          <w:rFonts w:ascii="Times New Roman" w:hAnsi="Times New Roman" w:cs="Times New Roman"/>
          <w:b/>
          <w:sz w:val="24"/>
          <w:szCs w:val="24"/>
        </w:rPr>
        <w:t>по специальности 38.02.01 Экономика и бухгалтерский учет (по отраслям)</w:t>
      </w:r>
      <w:r w:rsidR="001E3087" w:rsidRPr="001E3087">
        <w:rPr>
          <w:rFonts w:ascii="Times New Roman" w:hAnsi="Times New Roman" w:cs="Times New Roman"/>
          <w:b/>
          <w:sz w:val="24"/>
          <w:szCs w:val="24"/>
        </w:rPr>
        <w:t>.</w:t>
      </w:r>
    </w:p>
    <w:p w14:paraId="2F87C7D5" w14:textId="77777777" w:rsidR="001E3087" w:rsidRDefault="00745D09" w:rsidP="001E3087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87">
        <w:rPr>
          <w:rFonts w:ascii="Times New Roman" w:hAnsi="Times New Roman" w:cs="Times New Roman"/>
          <w:b/>
          <w:sz w:val="24"/>
          <w:szCs w:val="24"/>
        </w:rPr>
        <w:t>2.1. Область профессиональной деятельности выпускников:</w:t>
      </w:r>
    </w:p>
    <w:p w14:paraId="0709F0AD" w14:textId="77777777" w:rsidR="001E3087" w:rsidRPr="001E3087" w:rsidRDefault="00745D09" w:rsidP="00745D09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учет имущества и обязательств организации;</w:t>
      </w:r>
    </w:p>
    <w:p w14:paraId="2362DC77" w14:textId="77777777" w:rsidR="001E3087" w:rsidRPr="001E3087" w:rsidRDefault="00745D09" w:rsidP="00745D09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проведение и оформление хозяйственных операций;</w:t>
      </w:r>
    </w:p>
    <w:p w14:paraId="22B07CE0" w14:textId="77777777" w:rsidR="001E3087" w:rsidRPr="001E3087" w:rsidRDefault="00745D09" w:rsidP="00745D09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обработка бухгалтерской информации;</w:t>
      </w:r>
    </w:p>
    <w:p w14:paraId="67B36754" w14:textId="77777777" w:rsidR="001E3087" w:rsidRPr="001E3087" w:rsidRDefault="00745D09" w:rsidP="00745D09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проведение расчетов с бюджетом и внебюджетными фондами,</w:t>
      </w:r>
    </w:p>
    <w:p w14:paraId="688FE611" w14:textId="77777777" w:rsidR="001E3087" w:rsidRPr="001E3087" w:rsidRDefault="00745D09" w:rsidP="00745D09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формирование бухгалтерской отчетности;</w:t>
      </w:r>
    </w:p>
    <w:p w14:paraId="737A113C" w14:textId="77777777" w:rsidR="001E3087" w:rsidRPr="001E3087" w:rsidRDefault="00745D09" w:rsidP="00745D09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налоговый учет;</w:t>
      </w:r>
    </w:p>
    <w:p w14:paraId="2CF41CB0" w14:textId="77777777" w:rsidR="00745D09" w:rsidRPr="001E3087" w:rsidRDefault="00745D09" w:rsidP="00745D09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налоговое планирование.</w:t>
      </w:r>
    </w:p>
    <w:p w14:paraId="2BFD6960" w14:textId="77777777" w:rsidR="00745D09" w:rsidRPr="001E3087" w:rsidRDefault="00745D09" w:rsidP="001E3087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87">
        <w:rPr>
          <w:rFonts w:ascii="Times New Roman" w:hAnsi="Times New Roman" w:cs="Times New Roman"/>
          <w:b/>
          <w:sz w:val="24"/>
          <w:szCs w:val="24"/>
        </w:rPr>
        <w:t>2.2. Объекты профессиональной деятельности выпускников:</w:t>
      </w:r>
    </w:p>
    <w:p w14:paraId="33C04EC2" w14:textId="77777777" w:rsidR="001E3087" w:rsidRDefault="00745D09" w:rsidP="00745D09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имущество и обязательства организации;</w:t>
      </w:r>
    </w:p>
    <w:p w14:paraId="739A3BDE" w14:textId="77777777" w:rsidR="001E3087" w:rsidRDefault="00745D09" w:rsidP="00745D09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хозяйственные операции;</w:t>
      </w:r>
    </w:p>
    <w:p w14:paraId="7EF7BA37" w14:textId="77777777" w:rsidR="001E3087" w:rsidRDefault="00745D09" w:rsidP="00745D09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финансово-хозяйственная информация;</w:t>
      </w:r>
    </w:p>
    <w:p w14:paraId="00AFD8E1" w14:textId="77777777" w:rsidR="001E3087" w:rsidRDefault="00745D09" w:rsidP="00745D09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налоговая информация;</w:t>
      </w:r>
    </w:p>
    <w:p w14:paraId="751FDDD1" w14:textId="77777777" w:rsidR="001E3087" w:rsidRDefault="00745D09" w:rsidP="00745D09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бухгалтерская отчетность;</w:t>
      </w:r>
    </w:p>
    <w:p w14:paraId="628D8FF7" w14:textId="77777777" w:rsidR="00745D09" w:rsidRPr="001E3087" w:rsidRDefault="00745D09" w:rsidP="00745D09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первичные трудовые коллективы.</w:t>
      </w:r>
    </w:p>
    <w:p w14:paraId="6BD8D177" w14:textId="77777777" w:rsidR="00745D09" w:rsidRPr="001E3087" w:rsidRDefault="00745D09" w:rsidP="001E3087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87">
        <w:rPr>
          <w:rFonts w:ascii="Times New Roman" w:hAnsi="Times New Roman" w:cs="Times New Roman"/>
          <w:b/>
          <w:sz w:val="24"/>
          <w:szCs w:val="24"/>
        </w:rPr>
        <w:t>2.3. Виды профессиональной деятельности выпускников:</w:t>
      </w:r>
    </w:p>
    <w:p w14:paraId="77E8C128" w14:textId="77777777" w:rsidR="001E3087" w:rsidRDefault="00745D09" w:rsidP="00745D09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документирование хозяйственных операций и ведение бухгалтерского учета имущества</w:t>
      </w:r>
      <w:r w:rsidR="001E3087">
        <w:rPr>
          <w:rFonts w:ascii="Times New Roman" w:hAnsi="Times New Roman" w:cs="Times New Roman"/>
          <w:sz w:val="24"/>
          <w:szCs w:val="24"/>
        </w:rPr>
        <w:t xml:space="preserve"> </w:t>
      </w:r>
      <w:r w:rsidRPr="001E3087">
        <w:rPr>
          <w:rFonts w:ascii="Times New Roman" w:hAnsi="Times New Roman" w:cs="Times New Roman"/>
          <w:sz w:val="24"/>
          <w:szCs w:val="24"/>
        </w:rPr>
        <w:t>организации;</w:t>
      </w:r>
    </w:p>
    <w:p w14:paraId="37471058" w14:textId="77777777" w:rsidR="001E3087" w:rsidRDefault="00745D09" w:rsidP="00745D09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ведение бухгалтерского учета источников формирования имущества, выполнение работ</w:t>
      </w:r>
      <w:r w:rsidR="001E3087">
        <w:rPr>
          <w:rFonts w:ascii="Times New Roman" w:hAnsi="Times New Roman" w:cs="Times New Roman"/>
          <w:sz w:val="24"/>
          <w:szCs w:val="24"/>
        </w:rPr>
        <w:t xml:space="preserve"> </w:t>
      </w:r>
      <w:r w:rsidRPr="001E3087">
        <w:rPr>
          <w:rFonts w:ascii="Times New Roman" w:hAnsi="Times New Roman" w:cs="Times New Roman"/>
          <w:sz w:val="24"/>
          <w:szCs w:val="24"/>
        </w:rPr>
        <w:t>по инвентаризации имущества и финансовых обязательств организации;</w:t>
      </w:r>
    </w:p>
    <w:p w14:paraId="3C4AE0B4" w14:textId="77777777" w:rsidR="001E3087" w:rsidRDefault="00745D09" w:rsidP="00745D09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lastRenderedPageBreak/>
        <w:t xml:space="preserve"> проведение расчетов с бюджетом и внебюджетными фондами;</w:t>
      </w:r>
    </w:p>
    <w:p w14:paraId="1F9B1FFA" w14:textId="77777777" w:rsidR="001E3087" w:rsidRDefault="00745D09" w:rsidP="00745D09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составление и использование бухгалтерской отчетности;</w:t>
      </w:r>
    </w:p>
    <w:p w14:paraId="1D267158" w14:textId="77777777" w:rsidR="00745D09" w:rsidRPr="001E3087" w:rsidRDefault="00745D09" w:rsidP="00745D09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выполнение работ по одной или нескольким профессиям рабочих, должностям с</w:t>
      </w:r>
      <w:r w:rsidR="001E3087">
        <w:rPr>
          <w:rFonts w:ascii="Times New Roman" w:hAnsi="Times New Roman" w:cs="Times New Roman"/>
          <w:sz w:val="24"/>
          <w:szCs w:val="24"/>
        </w:rPr>
        <w:t>лужа</w:t>
      </w:r>
      <w:r w:rsidRPr="001E3087">
        <w:rPr>
          <w:rFonts w:ascii="Times New Roman" w:hAnsi="Times New Roman" w:cs="Times New Roman"/>
          <w:sz w:val="24"/>
          <w:szCs w:val="24"/>
        </w:rPr>
        <w:t>щих.</w:t>
      </w:r>
    </w:p>
    <w:p w14:paraId="66D7074C" w14:textId="77777777" w:rsidR="00745D09" w:rsidRPr="001E3087" w:rsidRDefault="00745D09" w:rsidP="001E3087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087">
        <w:rPr>
          <w:rFonts w:ascii="Times New Roman" w:hAnsi="Times New Roman" w:cs="Times New Roman"/>
          <w:b/>
          <w:sz w:val="24"/>
          <w:szCs w:val="24"/>
        </w:rPr>
        <w:t>2.4 Задачи профессиональной деятельности</w:t>
      </w:r>
      <w:r w:rsidR="001E3087" w:rsidRPr="001E3087">
        <w:rPr>
          <w:rFonts w:ascii="Times New Roman" w:hAnsi="Times New Roman" w:cs="Times New Roman"/>
          <w:b/>
          <w:sz w:val="24"/>
          <w:szCs w:val="24"/>
        </w:rPr>
        <w:t>.</w:t>
      </w:r>
    </w:p>
    <w:p w14:paraId="623FCFA4" w14:textId="77777777" w:rsidR="00745D09" w:rsidRPr="00745D09" w:rsidRDefault="00745D09" w:rsidP="001E308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В области – документирования хозяйственных операц</w:t>
      </w:r>
      <w:r w:rsidR="001E3087">
        <w:rPr>
          <w:rFonts w:ascii="Times New Roman" w:hAnsi="Times New Roman" w:cs="Times New Roman"/>
          <w:sz w:val="24"/>
          <w:szCs w:val="24"/>
        </w:rPr>
        <w:t>ий и ведения бухгалтерского уче</w:t>
      </w:r>
      <w:r w:rsidRPr="00745D09">
        <w:rPr>
          <w:rFonts w:ascii="Times New Roman" w:hAnsi="Times New Roman" w:cs="Times New Roman"/>
          <w:sz w:val="24"/>
          <w:szCs w:val="24"/>
        </w:rPr>
        <w:t>та имущества организации:</w:t>
      </w:r>
    </w:p>
    <w:p w14:paraId="450DA909" w14:textId="77777777" w:rsidR="001E3087" w:rsidRDefault="00745D09" w:rsidP="00745D0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принимать произвольные первичные бухгалтерские документы, рассматриваемые как</w:t>
      </w:r>
      <w:r w:rsidR="001E3087">
        <w:rPr>
          <w:rFonts w:ascii="Times New Roman" w:hAnsi="Times New Roman" w:cs="Times New Roman"/>
          <w:sz w:val="24"/>
          <w:szCs w:val="24"/>
        </w:rPr>
        <w:t xml:space="preserve"> </w:t>
      </w:r>
      <w:r w:rsidRPr="001E3087">
        <w:rPr>
          <w:rFonts w:ascii="Times New Roman" w:hAnsi="Times New Roman" w:cs="Times New Roman"/>
          <w:sz w:val="24"/>
          <w:szCs w:val="24"/>
        </w:rPr>
        <w:t>письменное доказательство совершения хозяйственн</w:t>
      </w:r>
      <w:r w:rsidR="001E3087">
        <w:rPr>
          <w:rFonts w:ascii="Times New Roman" w:hAnsi="Times New Roman" w:cs="Times New Roman"/>
          <w:sz w:val="24"/>
          <w:szCs w:val="24"/>
        </w:rPr>
        <w:t>ой операции или получение разре</w:t>
      </w:r>
      <w:r w:rsidRPr="001E3087">
        <w:rPr>
          <w:rFonts w:ascii="Times New Roman" w:hAnsi="Times New Roman" w:cs="Times New Roman"/>
          <w:sz w:val="24"/>
          <w:szCs w:val="24"/>
        </w:rPr>
        <w:t>шения на ее проведение;</w:t>
      </w:r>
    </w:p>
    <w:p w14:paraId="381A8BAC" w14:textId="77777777" w:rsidR="001E3087" w:rsidRDefault="00745D09" w:rsidP="00745D0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принимать первичные унифицированные бухгалтерс</w:t>
      </w:r>
      <w:r w:rsidR="001E3087">
        <w:rPr>
          <w:rFonts w:ascii="Times New Roman" w:hAnsi="Times New Roman" w:cs="Times New Roman"/>
          <w:sz w:val="24"/>
          <w:szCs w:val="24"/>
        </w:rPr>
        <w:t>кие документы на любых видах но</w:t>
      </w:r>
      <w:r w:rsidRPr="001E3087">
        <w:rPr>
          <w:rFonts w:ascii="Times New Roman" w:hAnsi="Times New Roman" w:cs="Times New Roman"/>
          <w:sz w:val="24"/>
          <w:szCs w:val="24"/>
        </w:rPr>
        <w:t>сителей;</w:t>
      </w:r>
    </w:p>
    <w:p w14:paraId="6D6D114F" w14:textId="77777777" w:rsidR="001E3087" w:rsidRDefault="00745D09" w:rsidP="00745D0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проверять наличие в произвольных первичных бухгалтерских документах обязательных</w:t>
      </w:r>
      <w:r w:rsidR="001E3087">
        <w:rPr>
          <w:rFonts w:ascii="Times New Roman" w:hAnsi="Times New Roman" w:cs="Times New Roman"/>
          <w:sz w:val="24"/>
          <w:szCs w:val="24"/>
        </w:rPr>
        <w:t xml:space="preserve"> </w:t>
      </w:r>
      <w:r w:rsidRPr="001E3087">
        <w:rPr>
          <w:rFonts w:ascii="Times New Roman" w:hAnsi="Times New Roman" w:cs="Times New Roman"/>
          <w:sz w:val="24"/>
          <w:szCs w:val="24"/>
        </w:rPr>
        <w:t>реквизитов;</w:t>
      </w:r>
    </w:p>
    <w:p w14:paraId="0C3DFD03" w14:textId="77777777" w:rsidR="001E3087" w:rsidRDefault="00745D09" w:rsidP="00745D0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проводить формальную проверку документов, проверку по существу, арифметическую</w:t>
      </w:r>
      <w:r w:rsidR="001E3087">
        <w:rPr>
          <w:rFonts w:ascii="Times New Roman" w:hAnsi="Times New Roman" w:cs="Times New Roman"/>
          <w:sz w:val="24"/>
          <w:szCs w:val="24"/>
        </w:rPr>
        <w:t xml:space="preserve"> </w:t>
      </w:r>
      <w:r w:rsidRPr="001E3087">
        <w:rPr>
          <w:rFonts w:ascii="Times New Roman" w:hAnsi="Times New Roman" w:cs="Times New Roman"/>
          <w:sz w:val="24"/>
          <w:szCs w:val="24"/>
        </w:rPr>
        <w:t>проверку;</w:t>
      </w:r>
    </w:p>
    <w:p w14:paraId="41201290" w14:textId="77777777" w:rsidR="001E3087" w:rsidRDefault="00745D09" w:rsidP="00745D0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проводить группировку первичных бухгалтерских документов по ряду признаков;</w:t>
      </w:r>
    </w:p>
    <w:p w14:paraId="0674FA2E" w14:textId="77777777" w:rsidR="001E3087" w:rsidRDefault="00745D09" w:rsidP="00745D0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проводить таксировку и контировку первичных бухгалтерских документов;</w:t>
      </w:r>
    </w:p>
    <w:p w14:paraId="50AE5E59" w14:textId="77777777" w:rsidR="001E3087" w:rsidRDefault="00745D09" w:rsidP="00745D0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организовывать документооборот;</w:t>
      </w:r>
    </w:p>
    <w:p w14:paraId="4C66598B" w14:textId="77777777" w:rsidR="001E3087" w:rsidRDefault="00745D09" w:rsidP="00745D0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разбираться в номенклатуре дел;</w:t>
      </w:r>
    </w:p>
    <w:p w14:paraId="0D8601D7" w14:textId="77777777" w:rsidR="001E3087" w:rsidRDefault="00745D09" w:rsidP="00745D0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заносить данные по сгруппированным документам в ведомости учета затрат (расходов) –</w:t>
      </w:r>
      <w:r w:rsidR="001E3087">
        <w:rPr>
          <w:rFonts w:ascii="Times New Roman" w:hAnsi="Times New Roman" w:cs="Times New Roman"/>
          <w:sz w:val="24"/>
          <w:szCs w:val="24"/>
        </w:rPr>
        <w:t xml:space="preserve"> </w:t>
      </w:r>
      <w:r w:rsidRPr="001E3087">
        <w:rPr>
          <w:rFonts w:ascii="Times New Roman" w:hAnsi="Times New Roman" w:cs="Times New Roman"/>
          <w:sz w:val="24"/>
          <w:szCs w:val="24"/>
        </w:rPr>
        <w:t>учетные регистры;</w:t>
      </w:r>
    </w:p>
    <w:p w14:paraId="69014E80" w14:textId="77777777" w:rsidR="001E3087" w:rsidRDefault="00745D09" w:rsidP="00745D0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передавать первичные бухгалтерские документы в текущий бухгалтерский архив;</w:t>
      </w:r>
    </w:p>
    <w:p w14:paraId="722D6395" w14:textId="77777777" w:rsidR="001E3087" w:rsidRDefault="00745D09" w:rsidP="00745D0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передавать первичные бухгалтерские документы в пос</w:t>
      </w:r>
      <w:r w:rsidR="001E3087">
        <w:rPr>
          <w:rFonts w:ascii="Times New Roman" w:hAnsi="Times New Roman" w:cs="Times New Roman"/>
          <w:sz w:val="24"/>
          <w:szCs w:val="24"/>
        </w:rPr>
        <w:t>тоянный архив по истечении уста</w:t>
      </w:r>
      <w:r w:rsidRPr="001E3087">
        <w:rPr>
          <w:rFonts w:ascii="Times New Roman" w:hAnsi="Times New Roman" w:cs="Times New Roman"/>
          <w:sz w:val="24"/>
          <w:szCs w:val="24"/>
        </w:rPr>
        <w:t>новленного срока хранения;</w:t>
      </w:r>
    </w:p>
    <w:p w14:paraId="52523839" w14:textId="77777777" w:rsidR="001E3087" w:rsidRDefault="00745D09" w:rsidP="00745D0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исправлять ошибки в первичных бухгалтерских документах;</w:t>
      </w:r>
    </w:p>
    <w:p w14:paraId="3743CE88" w14:textId="77777777" w:rsidR="001E3087" w:rsidRDefault="00745D09" w:rsidP="00745D0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понимать и анализировать план счетов бухгалтерского учета финансово-хозяйственной</w:t>
      </w:r>
      <w:r w:rsidR="001E3087">
        <w:rPr>
          <w:rFonts w:ascii="Times New Roman" w:hAnsi="Times New Roman" w:cs="Times New Roman"/>
          <w:sz w:val="24"/>
          <w:szCs w:val="24"/>
        </w:rPr>
        <w:t xml:space="preserve"> </w:t>
      </w:r>
      <w:r w:rsidRPr="001E3087">
        <w:rPr>
          <w:rFonts w:ascii="Times New Roman" w:hAnsi="Times New Roman" w:cs="Times New Roman"/>
          <w:sz w:val="24"/>
          <w:szCs w:val="24"/>
        </w:rPr>
        <w:t>деятельности организаций;</w:t>
      </w:r>
    </w:p>
    <w:p w14:paraId="3F56F97E" w14:textId="77777777" w:rsidR="001E3087" w:rsidRDefault="00745D09" w:rsidP="00745D0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обосновывать необходимость разработки рабочего план</w:t>
      </w:r>
      <w:r w:rsidR="001E3087">
        <w:rPr>
          <w:rFonts w:ascii="Times New Roman" w:hAnsi="Times New Roman" w:cs="Times New Roman"/>
          <w:sz w:val="24"/>
          <w:szCs w:val="24"/>
        </w:rPr>
        <w:t>а счетов на основе типового пла</w:t>
      </w:r>
      <w:r w:rsidRPr="001E3087">
        <w:rPr>
          <w:rFonts w:ascii="Times New Roman" w:hAnsi="Times New Roman" w:cs="Times New Roman"/>
          <w:sz w:val="24"/>
          <w:szCs w:val="24"/>
        </w:rPr>
        <w:t>на счетов бухгалтерского учета финансово-хозяйственной деятельности;</w:t>
      </w:r>
    </w:p>
    <w:p w14:paraId="06AE388F" w14:textId="77777777" w:rsidR="001E3087" w:rsidRDefault="00745D09" w:rsidP="00745D0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поэтапно конструировать рабочий план счетов бухгалтерского учета организации;</w:t>
      </w:r>
    </w:p>
    <w:p w14:paraId="64BC7AFF" w14:textId="77777777" w:rsidR="001E3087" w:rsidRDefault="00745D09" w:rsidP="00745D0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проводить учет кассовых операций, денежных документов и переводов в пути;</w:t>
      </w:r>
    </w:p>
    <w:p w14:paraId="2DC7798E" w14:textId="77777777" w:rsidR="001E3087" w:rsidRDefault="00745D09" w:rsidP="00745D0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проводить учет денежных средств на расчетных и специальных счетах;</w:t>
      </w:r>
    </w:p>
    <w:p w14:paraId="588F0C29" w14:textId="77777777" w:rsidR="001E3087" w:rsidRDefault="00745D09" w:rsidP="00745D0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учитывать особенности учета кассовых операций в иностранной валюте и операций по</w:t>
      </w:r>
      <w:r w:rsidR="001E3087">
        <w:rPr>
          <w:rFonts w:ascii="Times New Roman" w:hAnsi="Times New Roman" w:cs="Times New Roman"/>
          <w:sz w:val="24"/>
          <w:szCs w:val="24"/>
        </w:rPr>
        <w:t xml:space="preserve"> </w:t>
      </w:r>
      <w:r w:rsidRPr="001E3087">
        <w:rPr>
          <w:rFonts w:ascii="Times New Roman" w:hAnsi="Times New Roman" w:cs="Times New Roman"/>
          <w:sz w:val="24"/>
          <w:szCs w:val="24"/>
        </w:rPr>
        <w:t>валютным счетам;</w:t>
      </w:r>
    </w:p>
    <w:p w14:paraId="02D256FE" w14:textId="77777777" w:rsidR="001E3087" w:rsidRDefault="00745D09" w:rsidP="00745D0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оформлять денежные и кассовые документы;</w:t>
      </w:r>
    </w:p>
    <w:p w14:paraId="5A5FF66F" w14:textId="77777777" w:rsidR="001E3087" w:rsidRDefault="00745D09" w:rsidP="00745D0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заполнять кассовую книгу и отчет кассира в бухгалтерию;</w:t>
      </w:r>
    </w:p>
    <w:p w14:paraId="2E7DE7F4" w14:textId="77777777" w:rsidR="001E3087" w:rsidRDefault="00745D09" w:rsidP="00745D0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проводить учет основных средств;</w:t>
      </w:r>
    </w:p>
    <w:p w14:paraId="2F384E23" w14:textId="77777777" w:rsidR="001E3087" w:rsidRDefault="00745D09" w:rsidP="00745D0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проводить учет нематериальных активов;</w:t>
      </w:r>
    </w:p>
    <w:p w14:paraId="1E1A6E08" w14:textId="77777777" w:rsidR="001E3087" w:rsidRDefault="00745D09" w:rsidP="00745D0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проводить учет долгосрочных инвестиций;</w:t>
      </w:r>
    </w:p>
    <w:p w14:paraId="76FBF029" w14:textId="77777777" w:rsidR="001E3087" w:rsidRDefault="00745D09" w:rsidP="00745D0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проводить учет финансовых вложений и ценных бумаг;</w:t>
      </w:r>
    </w:p>
    <w:p w14:paraId="3A394B22" w14:textId="77777777" w:rsidR="001E3087" w:rsidRDefault="00745D09" w:rsidP="00745D0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проводить учет материально-производственных запасов;</w:t>
      </w:r>
    </w:p>
    <w:p w14:paraId="4304231B" w14:textId="77777777" w:rsidR="001E3087" w:rsidRDefault="00745D09" w:rsidP="00745D0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lastRenderedPageBreak/>
        <w:t>проводить учет затрат на производство и калькулирование себестоимости;</w:t>
      </w:r>
    </w:p>
    <w:p w14:paraId="10C38ECA" w14:textId="77777777" w:rsidR="001E3087" w:rsidRDefault="00745D09" w:rsidP="00745D0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проводить учет готовой продукции и её реализации;</w:t>
      </w:r>
    </w:p>
    <w:p w14:paraId="394995E7" w14:textId="77777777" w:rsidR="001E3087" w:rsidRDefault="00745D09" w:rsidP="00745D0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проводить учет текущих операций и расчетов;</w:t>
      </w:r>
    </w:p>
    <w:p w14:paraId="57089370" w14:textId="77777777" w:rsidR="001E3087" w:rsidRDefault="00745D09" w:rsidP="00745D0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проводить учет труда и заработной платы;</w:t>
      </w:r>
    </w:p>
    <w:p w14:paraId="7F0D0554" w14:textId="77777777" w:rsidR="001E3087" w:rsidRDefault="00745D09" w:rsidP="00745D0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проводить учет финансовых результатов и использования прибыли;</w:t>
      </w:r>
    </w:p>
    <w:p w14:paraId="319258F5" w14:textId="77777777" w:rsidR="001E3087" w:rsidRDefault="00745D09" w:rsidP="00745D0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проводить учет собственного капитала;</w:t>
      </w:r>
    </w:p>
    <w:p w14:paraId="566B8924" w14:textId="77777777" w:rsidR="00745D09" w:rsidRPr="001E3087" w:rsidRDefault="00745D09" w:rsidP="00745D09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087">
        <w:rPr>
          <w:rFonts w:ascii="Times New Roman" w:hAnsi="Times New Roman" w:cs="Times New Roman"/>
          <w:sz w:val="24"/>
          <w:szCs w:val="24"/>
        </w:rPr>
        <w:t>проводить учет кредитов и займов.</w:t>
      </w:r>
    </w:p>
    <w:p w14:paraId="7679179F" w14:textId="77777777" w:rsidR="00745D09" w:rsidRPr="00745D09" w:rsidRDefault="00745D09" w:rsidP="002A412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В области – ведения бухгалтерского учета источн</w:t>
      </w:r>
      <w:r w:rsidR="002A4128">
        <w:rPr>
          <w:rFonts w:ascii="Times New Roman" w:hAnsi="Times New Roman" w:cs="Times New Roman"/>
          <w:sz w:val="24"/>
          <w:szCs w:val="24"/>
        </w:rPr>
        <w:t>иков формирования имущества, вы</w:t>
      </w:r>
      <w:r w:rsidRPr="00745D09">
        <w:rPr>
          <w:rFonts w:ascii="Times New Roman" w:hAnsi="Times New Roman" w:cs="Times New Roman"/>
          <w:sz w:val="24"/>
          <w:szCs w:val="24"/>
        </w:rPr>
        <w:t>полнения работ по инвентаризации имущества и финансовых обязательств организации:</w:t>
      </w:r>
    </w:p>
    <w:p w14:paraId="1E8C1E08" w14:textId="77777777" w:rsidR="002A4128" w:rsidRDefault="00745D09" w:rsidP="00745D0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28">
        <w:rPr>
          <w:rFonts w:ascii="Times New Roman" w:hAnsi="Times New Roman" w:cs="Times New Roman"/>
          <w:sz w:val="24"/>
          <w:szCs w:val="24"/>
        </w:rPr>
        <w:t>рассчитывать заработную плату сотрудников;</w:t>
      </w:r>
    </w:p>
    <w:p w14:paraId="0068E8B6" w14:textId="77777777" w:rsidR="002A4128" w:rsidRDefault="00745D09" w:rsidP="00745D0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28">
        <w:rPr>
          <w:rFonts w:ascii="Times New Roman" w:hAnsi="Times New Roman" w:cs="Times New Roman"/>
          <w:sz w:val="24"/>
          <w:szCs w:val="24"/>
        </w:rPr>
        <w:t>определять сумму удержаний из заработной платы сотрудников;</w:t>
      </w:r>
    </w:p>
    <w:p w14:paraId="53B42C63" w14:textId="77777777" w:rsidR="002A4128" w:rsidRDefault="00745D09" w:rsidP="00745D0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28">
        <w:rPr>
          <w:rFonts w:ascii="Times New Roman" w:hAnsi="Times New Roman" w:cs="Times New Roman"/>
          <w:sz w:val="24"/>
          <w:szCs w:val="24"/>
        </w:rPr>
        <w:t>определять финансовые результаты деятельности ор</w:t>
      </w:r>
      <w:r w:rsidR="002A4128">
        <w:rPr>
          <w:rFonts w:ascii="Times New Roman" w:hAnsi="Times New Roman" w:cs="Times New Roman"/>
          <w:sz w:val="24"/>
          <w:szCs w:val="24"/>
        </w:rPr>
        <w:t>ганизации по основным видам дея</w:t>
      </w:r>
      <w:r w:rsidRPr="002A4128">
        <w:rPr>
          <w:rFonts w:ascii="Times New Roman" w:hAnsi="Times New Roman" w:cs="Times New Roman"/>
          <w:sz w:val="24"/>
          <w:szCs w:val="24"/>
        </w:rPr>
        <w:t>тельности;</w:t>
      </w:r>
    </w:p>
    <w:p w14:paraId="4217BA7E" w14:textId="77777777" w:rsidR="002A4128" w:rsidRDefault="00745D09" w:rsidP="00745D0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28">
        <w:rPr>
          <w:rFonts w:ascii="Times New Roman" w:hAnsi="Times New Roman" w:cs="Times New Roman"/>
          <w:sz w:val="24"/>
          <w:szCs w:val="24"/>
        </w:rPr>
        <w:t>определять финансовые результаты деятельности организации по прочим видам деятельности;</w:t>
      </w:r>
    </w:p>
    <w:p w14:paraId="235A448C" w14:textId="77777777" w:rsidR="002A4128" w:rsidRDefault="00745D09" w:rsidP="00745D0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28">
        <w:rPr>
          <w:rFonts w:ascii="Times New Roman" w:hAnsi="Times New Roman" w:cs="Times New Roman"/>
          <w:sz w:val="24"/>
          <w:szCs w:val="24"/>
        </w:rPr>
        <w:t>проводить учет нераспределенной прибыли;</w:t>
      </w:r>
    </w:p>
    <w:p w14:paraId="5904815B" w14:textId="77777777" w:rsidR="002A4128" w:rsidRDefault="00745D09" w:rsidP="00745D0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28">
        <w:rPr>
          <w:rFonts w:ascii="Times New Roman" w:hAnsi="Times New Roman" w:cs="Times New Roman"/>
          <w:sz w:val="24"/>
          <w:szCs w:val="24"/>
        </w:rPr>
        <w:t>проводить учет собственного капитала;</w:t>
      </w:r>
    </w:p>
    <w:p w14:paraId="1CE35960" w14:textId="77777777" w:rsidR="002A4128" w:rsidRDefault="00745D09" w:rsidP="00745D0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28">
        <w:rPr>
          <w:rFonts w:ascii="Times New Roman" w:hAnsi="Times New Roman" w:cs="Times New Roman"/>
          <w:sz w:val="24"/>
          <w:szCs w:val="24"/>
        </w:rPr>
        <w:t>проводить учет уставного капитала;</w:t>
      </w:r>
    </w:p>
    <w:p w14:paraId="58E87F21" w14:textId="77777777" w:rsidR="002A4128" w:rsidRDefault="00745D09" w:rsidP="00745D0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28">
        <w:rPr>
          <w:rFonts w:ascii="Times New Roman" w:hAnsi="Times New Roman" w:cs="Times New Roman"/>
          <w:sz w:val="24"/>
          <w:szCs w:val="24"/>
        </w:rPr>
        <w:t>проводить учет резервного капитала и целевого финансирования;</w:t>
      </w:r>
    </w:p>
    <w:p w14:paraId="6A620B39" w14:textId="77777777" w:rsidR="002A4128" w:rsidRDefault="00745D09" w:rsidP="00745D0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28">
        <w:rPr>
          <w:rFonts w:ascii="Times New Roman" w:hAnsi="Times New Roman" w:cs="Times New Roman"/>
          <w:sz w:val="24"/>
          <w:szCs w:val="24"/>
        </w:rPr>
        <w:t>проводить учет кредитов и займов;</w:t>
      </w:r>
    </w:p>
    <w:p w14:paraId="4E557BAC" w14:textId="77777777" w:rsidR="002A4128" w:rsidRDefault="00745D09" w:rsidP="00745D0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28">
        <w:rPr>
          <w:rFonts w:ascii="Times New Roman" w:hAnsi="Times New Roman" w:cs="Times New Roman"/>
          <w:sz w:val="24"/>
          <w:szCs w:val="24"/>
        </w:rPr>
        <w:t>определять цели и периодичность проведения инвентаризации;</w:t>
      </w:r>
    </w:p>
    <w:p w14:paraId="407659E3" w14:textId="77777777" w:rsidR="002A4128" w:rsidRDefault="00745D09" w:rsidP="00745D0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28">
        <w:rPr>
          <w:rFonts w:ascii="Times New Roman" w:hAnsi="Times New Roman" w:cs="Times New Roman"/>
          <w:sz w:val="24"/>
          <w:szCs w:val="24"/>
        </w:rPr>
        <w:t>руководствоваться нормативными документами, регулирующими порядок проведения</w:t>
      </w:r>
      <w:r w:rsidR="002A4128">
        <w:rPr>
          <w:rFonts w:ascii="Times New Roman" w:hAnsi="Times New Roman" w:cs="Times New Roman"/>
          <w:sz w:val="24"/>
          <w:szCs w:val="24"/>
        </w:rPr>
        <w:t xml:space="preserve"> </w:t>
      </w:r>
      <w:r w:rsidRPr="002A4128">
        <w:rPr>
          <w:rFonts w:ascii="Times New Roman" w:hAnsi="Times New Roman" w:cs="Times New Roman"/>
          <w:sz w:val="24"/>
          <w:szCs w:val="24"/>
        </w:rPr>
        <w:t>инвентаризации имущества;</w:t>
      </w:r>
    </w:p>
    <w:p w14:paraId="17634298" w14:textId="77777777" w:rsidR="002A4128" w:rsidRDefault="00745D09" w:rsidP="00745D0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28">
        <w:rPr>
          <w:rFonts w:ascii="Times New Roman" w:hAnsi="Times New Roman" w:cs="Times New Roman"/>
          <w:sz w:val="24"/>
          <w:szCs w:val="24"/>
        </w:rPr>
        <w:t>пользоваться специальной терминологией при проведении инвентаризации имущества;</w:t>
      </w:r>
    </w:p>
    <w:p w14:paraId="55FE6EA0" w14:textId="77777777" w:rsidR="002A4128" w:rsidRDefault="00745D09" w:rsidP="00745D0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28">
        <w:rPr>
          <w:rFonts w:ascii="Times New Roman" w:hAnsi="Times New Roman" w:cs="Times New Roman"/>
          <w:sz w:val="24"/>
          <w:szCs w:val="24"/>
        </w:rPr>
        <w:t>давать характеристику имущества организации;</w:t>
      </w:r>
    </w:p>
    <w:p w14:paraId="1CE6CCD0" w14:textId="77777777" w:rsidR="002A4128" w:rsidRDefault="00745D09" w:rsidP="00745D0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28">
        <w:rPr>
          <w:rFonts w:ascii="Times New Roman" w:hAnsi="Times New Roman" w:cs="Times New Roman"/>
          <w:sz w:val="24"/>
          <w:szCs w:val="24"/>
        </w:rPr>
        <w:t>готовить регистры аналитического учета по местам хранения имущества и передавать их</w:t>
      </w:r>
      <w:r w:rsidR="002A4128">
        <w:rPr>
          <w:rFonts w:ascii="Times New Roman" w:hAnsi="Times New Roman" w:cs="Times New Roman"/>
          <w:sz w:val="24"/>
          <w:szCs w:val="24"/>
        </w:rPr>
        <w:t xml:space="preserve"> </w:t>
      </w:r>
      <w:r w:rsidRPr="002A4128">
        <w:rPr>
          <w:rFonts w:ascii="Times New Roman" w:hAnsi="Times New Roman" w:cs="Times New Roman"/>
          <w:sz w:val="24"/>
          <w:szCs w:val="24"/>
        </w:rPr>
        <w:t>лицам, ответственным за подготовительный этап, для подбора документации, необходимой для проведения инвентаризации;</w:t>
      </w:r>
    </w:p>
    <w:p w14:paraId="5D4C157D" w14:textId="77777777" w:rsidR="002A4128" w:rsidRDefault="00745D09" w:rsidP="00745D0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28">
        <w:rPr>
          <w:rFonts w:ascii="Times New Roman" w:hAnsi="Times New Roman" w:cs="Times New Roman"/>
          <w:sz w:val="24"/>
          <w:szCs w:val="24"/>
        </w:rPr>
        <w:t>составлять инвентаризационные описи; проводить физический подсчет имущества;</w:t>
      </w:r>
    </w:p>
    <w:p w14:paraId="4AE132A7" w14:textId="77777777" w:rsidR="002A4128" w:rsidRDefault="00745D09" w:rsidP="00745D0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28">
        <w:rPr>
          <w:rFonts w:ascii="Times New Roman" w:hAnsi="Times New Roman" w:cs="Times New Roman"/>
          <w:sz w:val="24"/>
          <w:szCs w:val="24"/>
        </w:rPr>
        <w:t>составлять сличительные ведомости и устанавливать соответствие данных о фактическом</w:t>
      </w:r>
      <w:r w:rsidR="002A4128">
        <w:rPr>
          <w:rFonts w:ascii="Times New Roman" w:hAnsi="Times New Roman" w:cs="Times New Roman"/>
          <w:sz w:val="24"/>
          <w:szCs w:val="24"/>
        </w:rPr>
        <w:t xml:space="preserve"> </w:t>
      </w:r>
      <w:r w:rsidRPr="002A4128">
        <w:rPr>
          <w:rFonts w:ascii="Times New Roman" w:hAnsi="Times New Roman" w:cs="Times New Roman"/>
          <w:sz w:val="24"/>
          <w:szCs w:val="24"/>
        </w:rPr>
        <w:t>наличии средств данным бухгалтерского учета;</w:t>
      </w:r>
    </w:p>
    <w:p w14:paraId="3C610D21" w14:textId="77777777" w:rsidR="002A4128" w:rsidRDefault="00745D09" w:rsidP="00745D0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28">
        <w:rPr>
          <w:rFonts w:ascii="Times New Roman" w:hAnsi="Times New Roman" w:cs="Times New Roman"/>
          <w:sz w:val="24"/>
          <w:szCs w:val="24"/>
        </w:rPr>
        <w:t>выполнять работу по инвентаризации основных средств</w:t>
      </w:r>
      <w:r w:rsidR="002A4128">
        <w:rPr>
          <w:rFonts w:ascii="Times New Roman" w:hAnsi="Times New Roman" w:cs="Times New Roman"/>
          <w:sz w:val="24"/>
          <w:szCs w:val="24"/>
        </w:rPr>
        <w:t xml:space="preserve"> и отражать ее результаты в бух</w:t>
      </w:r>
      <w:r w:rsidRPr="002A4128">
        <w:rPr>
          <w:rFonts w:ascii="Times New Roman" w:hAnsi="Times New Roman" w:cs="Times New Roman"/>
          <w:sz w:val="24"/>
          <w:szCs w:val="24"/>
        </w:rPr>
        <w:t>галтерских проводках;</w:t>
      </w:r>
    </w:p>
    <w:p w14:paraId="72418A5F" w14:textId="77777777" w:rsidR="002A4128" w:rsidRDefault="00745D09" w:rsidP="00745D0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28">
        <w:rPr>
          <w:rFonts w:ascii="Times New Roman" w:hAnsi="Times New Roman" w:cs="Times New Roman"/>
          <w:sz w:val="24"/>
          <w:szCs w:val="24"/>
        </w:rPr>
        <w:t>выполнять работу по инвентаризации нематериальных активов и отражать ее результаты</w:t>
      </w:r>
      <w:r w:rsidR="002A4128">
        <w:rPr>
          <w:rFonts w:ascii="Times New Roman" w:hAnsi="Times New Roman" w:cs="Times New Roman"/>
          <w:sz w:val="24"/>
          <w:szCs w:val="24"/>
        </w:rPr>
        <w:t xml:space="preserve"> </w:t>
      </w:r>
      <w:r w:rsidRPr="002A4128">
        <w:rPr>
          <w:rFonts w:ascii="Times New Roman" w:hAnsi="Times New Roman" w:cs="Times New Roman"/>
          <w:sz w:val="24"/>
          <w:szCs w:val="24"/>
        </w:rPr>
        <w:t>в бухгалтерских проводках;</w:t>
      </w:r>
    </w:p>
    <w:p w14:paraId="5766411E" w14:textId="77777777" w:rsidR="002A4128" w:rsidRDefault="00745D09" w:rsidP="00745D0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28">
        <w:rPr>
          <w:rFonts w:ascii="Times New Roman" w:hAnsi="Times New Roman" w:cs="Times New Roman"/>
          <w:sz w:val="24"/>
          <w:szCs w:val="24"/>
        </w:rPr>
        <w:t>выполнять работу по инвентаризации и переоценке ма</w:t>
      </w:r>
      <w:r w:rsidR="002A4128">
        <w:rPr>
          <w:rFonts w:ascii="Times New Roman" w:hAnsi="Times New Roman" w:cs="Times New Roman"/>
          <w:sz w:val="24"/>
          <w:szCs w:val="24"/>
        </w:rPr>
        <w:t>териально-производственных запа</w:t>
      </w:r>
      <w:r w:rsidRPr="002A4128">
        <w:rPr>
          <w:rFonts w:ascii="Times New Roman" w:hAnsi="Times New Roman" w:cs="Times New Roman"/>
          <w:sz w:val="24"/>
          <w:szCs w:val="24"/>
        </w:rPr>
        <w:t>сов и отражать ее результаты в бухгалтерских проводках;</w:t>
      </w:r>
    </w:p>
    <w:p w14:paraId="08DCF73D" w14:textId="77777777" w:rsidR="00C925CD" w:rsidRDefault="00745D09" w:rsidP="00745D0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28">
        <w:rPr>
          <w:rFonts w:ascii="Times New Roman" w:hAnsi="Times New Roman" w:cs="Times New Roman"/>
          <w:sz w:val="24"/>
          <w:szCs w:val="24"/>
        </w:rPr>
        <w:t>формировать бухгалтерские проводки по отражению недостачи ценностей, выявленные в</w:t>
      </w:r>
      <w:r w:rsidR="002A4128">
        <w:rPr>
          <w:rFonts w:ascii="Times New Roman" w:hAnsi="Times New Roman" w:cs="Times New Roman"/>
          <w:sz w:val="24"/>
          <w:szCs w:val="24"/>
        </w:rPr>
        <w:t xml:space="preserve"> </w:t>
      </w:r>
      <w:r w:rsidRPr="002A4128">
        <w:rPr>
          <w:rFonts w:ascii="Times New Roman" w:hAnsi="Times New Roman" w:cs="Times New Roman"/>
          <w:sz w:val="24"/>
          <w:szCs w:val="24"/>
        </w:rPr>
        <w:t>ходе инвентаризации, независимо от причин их возникновения с целью контроля на счете</w:t>
      </w:r>
      <w:r w:rsidR="00C925CD">
        <w:rPr>
          <w:rFonts w:ascii="Times New Roman" w:hAnsi="Times New Roman" w:cs="Times New Roman"/>
          <w:sz w:val="24"/>
          <w:szCs w:val="24"/>
        </w:rPr>
        <w:t xml:space="preserve"> </w:t>
      </w:r>
      <w:r w:rsidRPr="00C925CD">
        <w:rPr>
          <w:rFonts w:ascii="Times New Roman" w:hAnsi="Times New Roman" w:cs="Times New Roman"/>
          <w:sz w:val="24"/>
          <w:szCs w:val="24"/>
        </w:rPr>
        <w:t>«Недостачи и потери от порчи ценностей»;</w:t>
      </w:r>
    </w:p>
    <w:p w14:paraId="2005A2BF" w14:textId="77777777" w:rsidR="00C925CD" w:rsidRDefault="00745D09" w:rsidP="00745D0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CD">
        <w:rPr>
          <w:rFonts w:ascii="Times New Roman" w:hAnsi="Times New Roman" w:cs="Times New Roman"/>
          <w:sz w:val="24"/>
          <w:szCs w:val="24"/>
        </w:rPr>
        <w:t>формировать бухгалтерские проводки по списанию недостач в зависимости от причин их</w:t>
      </w:r>
      <w:r w:rsidR="00C925CD">
        <w:rPr>
          <w:rFonts w:ascii="Times New Roman" w:hAnsi="Times New Roman" w:cs="Times New Roman"/>
          <w:sz w:val="24"/>
          <w:szCs w:val="24"/>
        </w:rPr>
        <w:t xml:space="preserve"> </w:t>
      </w:r>
      <w:r w:rsidRPr="00C925CD">
        <w:rPr>
          <w:rFonts w:ascii="Times New Roman" w:hAnsi="Times New Roman" w:cs="Times New Roman"/>
          <w:sz w:val="24"/>
          <w:szCs w:val="24"/>
        </w:rPr>
        <w:t>возникновения;</w:t>
      </w:r>
    </w:p>
    <w:p w14:paraId="13414D16" w14:textId="77777777" w:rsidR="00C925CD" w:rsidRDefault="00745D09" w:rsidP="00745D0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CD">
        <w:rPr>
          <w:rFonts w:ascii="Times New Roman" w:hAnsi="Times New Roman" w:cs="Times New Roman"/>
          <w:sz w:val="24"/>
          <w:szCs w:val="24"/>
        </w:rPr>
        <w:t>составлять акт по результатам инвентаризации;</w:t>
      </w:r>
    </w:p>
    <w:p w14:paraId="4B36F459" w14:textId="77777777" w:rsidR="00C925CD" w:rsidRDefault="00745D09" w:rsidP="00745D0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CD">
        <w:rPr>
          <w:rFonts w:ascii="Times New Roman" w:hAnsi="Times New Roman" w:cs="Times New Roman"/>
          <w:sz w:val="24"/>
          <w:szCs w:val="24"/>
        </w:rPr>
        <w:lastRenderedPageBreak/>
        <w:t>проводить выверку финансовых обязательств;</w:t>
      </w:r>
    </w:p>
    <w:p w14:paraId="1648CC62" w14:textId="77777777" w:rsidR="00C925CD" w:rsidRDefault="00745D09" w:rsidP="00745D0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CD">
        <w:rPr>
          <w:rFonts w:ascii="Times New Roman" w:hAnsi="Times New Roman" w:cs="Times New Roman"/>
          <w:sz w:val="24"/>
          <w:szCs w:val="24"/>
        </w:rPr>
        <w:t>участвовать в инвентаризации дебиторской и кредиторской задолженности организации;</w:t>
      </w:r>
    </w:p>
    <w:p w14:paraId="01D57B1C" w14:textId="77777777" w:rsidR="00C925CD" w:rsidRDefault="00745D09" w:rsidP="00745D0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CD">
        <w:rPr>
          <w:rFonts w:ascii="Times New Roman" w:hAnsi="Times New Roman" w:cs="Times New Roman"/>
          <w:sz w:val="24"/>
          <w:szCs w:val="24"/>
        </w:rPr>
        <w:t>проводить инвентаризацию расчетов;</w:t>
      </w:r>
    </w:p>
    <w:p w14:paraId="75E09ACA" w14:textId="77777777" w:rsidR="00C925CD" w:rsidRDefault="00745D09" w:rsidP="00745D0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CD">
        <w:rPr>
          <w:rFonts w:ascii="Times New Roman" w:hAnsi="Times New Roman" w:cs="Times New Roman"/>
          <w:sz w:val="24"/>
          <w:szCs w:val="24"/>
        </w:rPr>
        <w:t>определять реальное состояние расчетов;</w:t>
      </w:r>
    </w:p>
    <w:p w14:paraId="449F2B60" w14:textId="77777777" w:rsidR="00C925CD" w:rsidRDefault="00745D09" w:rsidP="00745D0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CD">
        <w:rPr>
          <w:rFonts w:ascii="Times New Roman" w:hAnsi="Times New Roman" w:cs="Times New Roman"/>
          <w:sz w:val="24"/>
          <w:szCs w:val="24"/>
        </w:rPr>
        <w:t>выявлять задолженность, нереальную для взыскания, с целью принятия мер к взысканию</w:t>
      </w:r>
      <w:r w:rsidR="00C925CD">
        <w:rPr>
          <w:rFonts w:ascii="Times New Roman" w:hAnsi="Times New Roman" w:cs="Times New Roman"/>
          <w:sz w:val="24"/>
          <w:szCs w:val="24"/>
        </w:rPr>
        <w:t xml:space="preserve"> </w:t>
      </w:r>
      <w:r w:rsidRPr="00C925CD">
        <w:rPr>
          <w:rFonts w:ascii="Times New Roman" w:hAnsi="Times New Roman" w:cs="Times New Roman"/>
          <w:sz w:val="24"/>
          <w:szCs w:val="24"/>
        </w:rPr>
        <w:t>задолженности с должников, либо к списанию ее с учета;</w:t>
      </w:r>
    </w:p>
    <w:p w14:paraId="294FD353" w14:textId="77777777" w:rsidR="00745D09" w:rsidRPr="00C925CD" w:rsidRDefault="00745D09" w:rsidP="00745D09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CD">
        <w:rPr>
          <w:rFonts w:ascii="Times New Roman" w:hAnsi="Times New Roman" w:cs="Times New Roman"/>
          <w:sz w:val="24"/>
          <w:szCs w:val="24"/>
        </w:rPr>
        <w:t>проводить инвентаризацию недостач и потерь от порчи ценностей (счет 94), целевого</w:t>
      </w:r>
      <w:r w:rsidR="00C925CD">
        <w:rPr>
          <w:rFonts w:ascii="Times New Roman" w:hAnsi="Times New Roman" w:cs="Times New Roman"/>
          <w:sz w:val="24"/>
          <w:szCs w:val="24"/>
        </w:rPr>
        <w:t xml:space="preserve"> </w:t>
      </w:r>
      <w:r w:rsidRPr="00C925CD">
        <w:rPr>
          <w:rFonts w:ascii="Times New Roman" w:hAnsi="Times New Roman" w:cs="Times New Roman"/>
          <w:sz w:val="24"/>
          <w:szCs w:val="24"/>
        </w:rPr>
        <w:t>финансирования (счет 86), доходов будущих периодов (счет 98).</w:t>
      </w:r>
    </w:p>
    <w:p w14:paraId="766ADBA2" w14:textId="77777777" w:rsidR="00745D09" w:rsidRPr="00745D09" w:rsidRDefault="00745D09" w:rsidP="00C925C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В области – проведения расчетов с бюджетом и внебюджетными фондами:</w:t>
      </w:r>
    </w:p>
    <w:p w14:paraId="7C78D6CD" w14:textId="77777777" w:rsidR="00EC4E7C" w:rsidRDefault="00745D09" w:rsidP="00745D0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>определять виды и порядок налогообложения;</w:t>
      </w:r>
    </w:p>
    <w:p w14:paraId="42D5678A" w14:textId="77777777" w:rsidR="00EC4E7C" w:rsidRDefault="00745D09" w:rsidP="00745D0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>ориентироваться в системе налогов Российской Федерации;</w:t>
      </w:r>
    </w:p>
    <w:p w14:paraId="0FF1F6B9" w14:textId="77777777" w:rsidR="00EC4E7C" w:rsidRDefault="00745D09" w:rsidP="00745D0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>выделять элементы налогообложения;</w:t>
      </w:r>
    </w:p>
    <w:p w14:paraId="5092C5A9" w14:textId="77777777" w:rsidR="00EC4E7C" w:rsidRDefault="00745D09" w:rsidP="00745D0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>определять источники уплаты налогов, сборов, пошлин;</w:t>
      </w:r>
    </w:p>
    <w:p w14:paraId="29B5D5EA" w14:textId="77777777" w:rsidR="00EC4E7C" w:rsidRDefault="00745D09" w:rsidP="00745D0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 xml:space="preserve">оформлять бухгалтерскими проводками начисления и </w:t>
      </w:r>
      <w:r w:rsidR="00EC4E7C">
        <w:rPr>
          <w:rFonts w:ascii="Times New Roman" w:hAnsi="Times New Roman" w:cs="Times New Roman"/>
          <w:sz w:val="24"/>
          <w:szCs w:val="24"/>
        </w:rPr>
        <w:t>перечисления сумм налогов и сбо</w:t>
      </w:r>
      <w:r w:rsidRPr="00EC4E7C">
        <w:rPr>
          <w:rFonts w:ascii="Times New Roman" w:hAnsi="Times New Roman" w:cs="Times New Roman"/>
          <w:sz w:val="24"/>
          <w:szCs w:val="24"/>
        </w:rPr>
        <w:t>ров;</w:t>
      </w:r>
    </w:p>
    <w:p w14:paraId="3FDC2C9A" w14:textId="77777777" w:rsidR="00EC4E7C" w:rsidRDefault="00745D09" w:rsidP="00745D0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>организовывать аналитический учет по счету 68 «Расчеты по налогам и сборам»;</w:t>
      </w:r>
    </w:p>
    <w:p w14:paraId="7CA7EB6E" w14:textId="77777777" w:rsidR="00EC4E7C" w:rsidRDefault="00745D09" w:rsidP="00745D0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>заполнять платежные поручения по перечислению налогов и сборов;</w:t>
      </w:r>
    </w:p>
    <w:p w14:paraId="50FFD2D8" w14:textId="77777777" w:rsidR="00EC4E7C" w:rsidRDefault="00745D09" w:rsidP="00745D0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>выбирать для платежных поручений по видам налогов соответствующие реквизиты;</w:t>
      </w:r>
    </w:p>
    <w:p w14:paraId="01489A4A" w14:textId="77777777" w:rsidR="00EC4E7C" w:rsidRDefault="00745D09" w:rsidP="00745D0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>выбирать коды бюджетной классификации для определенных налогов, штрафов и пени;</w:t>
      </w:r>
    </w:p>
    <w:p w14:paraId="5953B8FC" w14:textId="77777777" w:rsidR="00EC4E7C" w:rsidRDefault="00745D09" w:rsidP="00745D0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>пользоваться образцом заполнения платежных поручений по перечислению налогов, сборов</w:t>
      </w:r>
      <w:r w:rsidR="00EC4E7C">
        <w:rPr>
          <w:rFonts w:ascii="Times New Roman" w:hAnsi="Times New Roman" w:cs="Times New Roman"/>
          <w:sz w:val="24"/>
          <w:szCs w:val="24"/>
        </w:rPr>
        <w:t xml:space="preserve"> </w:t>
      </w:r>
      <w:r w:rsidRPr="00EC4E7C">
        <w:rPr>
          <w:rFonts w:ascii="Times New Roman" w:hAnsi="Times New Roman" w:cs="Times New Roman"/>
          <w:sz w:val="24"/>
          <w:szCs w:val="24"/>
        </w:rPr>
        <w:t>и пошлин;</w:t>
      </w:r>
    </w:p>
    <w:p w14:paraId="7BEC8CE9" w14:textId="77777777" w:rsidR="00EC4E7C" w:rsidRDefault="00745D09" w:rsidP="00745D0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>проводить учет расчетов по социальному страхованию и обеспечению;</w:t>
      </w:r>
    </w:p>
    <w:p w14:paraId="3CE6CB7E" w14:textId="77777777" w:rsidR="00EC4E7C" w:rsidRDefault="00745D09" w:rsidP="00745D0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>определять объекты налогообложения для исчисления Единого социального налога</w:t>
      </w:r>
      <w:r w:rsidR="00EC4E7C">
        <w:rPr>
          <w:rFonts w:ascii="Times New Roman" w:hAnsi="Times New Roman" w:cs="Times New Roman"/>
          <w:sz w:val="24"/>
          <w:szCs w:val="24"/>
        </w:rPr>
        <w:t xml:space="preserve"> </w:t>
      </w:r>
      <w:r w:rsidRPr="00EC4E7C">
        <w:rPr>
          <w:rFonts w:ascii="Times New Roman" w:hAnsi="Times New Roman" w:cs="Times New Roman"/>
          <w:sz w:val="24"/>
          <w:szCs w:val="24"/>
        </w:rPr>
        <w:t>(ЕСН)1;</w:t>
      </w:r>
    </w:p>
    <w:p w14:paraId="7D197C8F" w14:textId="77777777" w:rsidR="00EC4E7C" w:rsidRDefault="00745D09" w:rsidP="00745D0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>применять порядок и соблюдать сроки исчисления ЕСН;</w:t>
      </w:r>
    </w:p>
    <w:p w14:paraId="55CC6758" w14:textId="77777777" w:rsidR="00EC4E7C" w:rsidRDefault="00745D09" w:rsidP="00EC4E7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>применять особенности зачисления сумм ЕСН в Фонд</w:t>
      </w:r>
      <w:r w:rsidR="00EC4E7C">
        <w:rPr>
          <w:rFonts w:ascii="Times New Roman" w:hAnsi="Times New Roman" w:cs="Times New Roman"/>
          <w:sz w:val="24"/>
          <w:szCs w:val="24"/>
        </w:rPr>
        <w:t xml:space="preserve"> социального страхования Россий</w:t>
      </w:r>
      <w:r w:rsidRPr="00EC4E7C">
        <w:rPr>
          <w:rFonts w:ascii="Times New Roman" w:hAnsi="Times New Roman" w:cs="Times New Roman"/>
          <w:sz w:val="24"/>
          <w:szCs w:val="24"/>
        </w:rPr>
        <w:t>ской Федерации;</w:t>
      </w:r>
    </w:p>
    <w:p w14:paraId="1DA57C4E" w14:textId="77777777" w:rsidR="00EC4E7C" w:rsidRDefault="00745D09" w:rsidP="00745D0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 xml:space="preserve">оформлять бухгалтерскими проводками начисление </w:t>
      </w:r>
      <w:r w:rsidR="00EC4E7C">
        <w:rPr>
          <w:rFonts w:ascii="Times New Roman" w:hAnsi="Times New Roman" w:cs="Times New Roman"/>
          <w:sz w:val="24"/>
          <w:szCs w:val="24"/>
        </w:rPr>
        <w:t>и перечисление сумм ЕСН в Пенси</w:t>
      </w:r>
      <w:r w:rsidRPr="00EC4E7C">
        <w:rPr>
          <w:rFonts w:ascii="Times New Roman" w:hAnsi="Times New Roman" w:cs="Times New Roman"/>
          <w:sz w:val="24"/>
          <w:szCs w:val="24"/>
        </w:rPr>
        <w:t>онный фонд Российской Федерации, Фонд социального страхования Российской Фе</w:t>
      </w:r>
      <w:r w:rsidR="00EC4E7C">
        <w:rPr>
          <w:rFonts w:ascii="Times New Roman" w:hAnsi="Times New Roman" w:cs="Times New Roman"/>
          <w:sz w:val="24"/>
          <w:szCs w:val="24"/>
        </w:rPr>
        <w:t>дера</w:t>
      </w:r>
      <w:r w:rsidRPr="00EC4E7C">
        <w:rPr>
          <w:rFonts w:ascii="Times New Roman" w:hAnsi="Times New Roman" w:cs="Times New Roman"/>
          <w:sz w:val="24"/>
          <w:szCs w:val="24"/>
        </w:rPr>
        <w:t>ции, Фонды обязательного медицинского страхования;</w:t>
      </w:r>
    </w:p>
    <w:p w14:paraId="709E6DF0" w14:textId="77777777" w:rsidR="00EC4E7C" w:rsidRDefault="00745D09" w:rsidP="00745D0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>осуществлять аналитический учет по счету 69 «Расчеты по социальному страхованию и</w:t>
      </w:r>
      <w:r w:rsidR="00EC4E7C">
        <w:rPr>
          <w:rFonts w:ascii="Times New Roman" w:hAnsi="Times New Roman" w:cs="Times New Roman"/>
          <w:sz w:val="24"/>
          <w:szCs w:val="24"/>
        </w:rPr>
        <w:t xml:space="preserve"> </w:t>
      </w:r>
      <w:r w:rsidRPr="00EC4E7C">
        <w:rPr>
          <w:rFonts w:ascii="Times New Roman" w:hAnsi="Times New Roman" w:cs="Times New Roman"/>
          <w:sz w:val="24"/>
          <w:szCs w:val="24"/>
        </w:rPr>
        <w:t>обеспечению»;</w:t>
      </w:r>
    </w:p>
    <w:p w14:paraId="08EC7379" w14:textId="77777777" w:rsidR="00EC4E7C" w:rsidRDefault="00745D09" w:rsidP="00745D0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>проводить начисление и перечисление взносов на страхование от несчастных случаев на</w:t>
      </w:r>
      <w:r w:rsidR="00EC4E7C">
        <w:rPr>
          <w:rFonts w:ascii="Times New Roman" w:hAnsi="Times New Roman" w:cs="Times New Roman"/>
          <w:sz w:val="24"/>
          <w:szCs w:val="24"/>
        </w:rPr>
        <w:t xml:space="preserve"> </w:t>
      </w:r>
      <w:r w:rsidRPr="00EC4E7C">
        <w:rPr>
          <w:rFonts w:ascii="Times New Roman" w:hAnsi="Times New Roman" w:cs="Times New Roman"/>
          <w:sz w:val="24"/>
          <w:szCs w:val="24"/>
        </w:rPr>
        <w:t>производстве и профессиональных заболеваний;</w:t>
      </w:r>
    </w:p>
    <w:p w14:paraId="72168FFE" w14:textId="77777777" w:rsidR="00EC4E7C" w:rsidRDefault="00745D09" w:rsidP="00745D0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>использовать средства внебюджетных фондов по на</w:t>
      </w:r>
      <w:r w:rsidR="00EC4E7C">
        <w:rPr>
          <w:rFonts w:ascii="Times New Roman" w:hAnsi="Times New Roman" w:cs="Times New Roman"/>
          <w:sz w:val="24"/>
          <w:szCs w:val="24"/>
        </w:rPr>
        <w:t>правлениям, определенным законо</w:t>
      </w:r>
      <w:r w:rsidRPr="00EC4E7C">
        <w:rPr>
          <w:rFonts w:ascii="Times New Roman" w:hAnsi="Times New Roman" w:cs="Times New Roman"/>
          <w:sz w:val="24"/>
          <w:szCs w:val="24"/>
        </w:rPr>
        <w:t>дательством;</w:t>
      </w:r>
    </w:p>
    <w:p w14:paraId="669EF576" w14:textId="77777777" w:rsidR="00EC4E7C" w:rsidRDefault="00745D09" w:rsidP="00745D0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>осуществлять контроль прохождения платежных пор</w:t>
      </w:r>
      <w:r w:rsidR="00EC4E7C">
        <w:rPr>
          <w:rFonts w:ascii="Times New Roman" w:hAnsi="Times New Roman" w:cs="Times New Roman"/>
          <w:sz w:val="24"/>
          <w:szCs w:val="24"/>
        </w:rPr>
        <w:t>учений по расчетно-кассовым бан</w:t>
      </w:r>
      <w:r w:rsidRPr="00EC4E7C">
        <w:rPr>
          <w:rFonts w:ascii="Times New Roman" w:hAnsi="Times New Roman" w:cs="Times New Roman"/>
          <w:sz w:val="24"/>
          <w:szCs w:val="24"/>
        </w:rPr>
        <w:t>ковским операциям с использованием выписок банка;</w:t>
      </w:r>
    </w:p>
    <w:p w14:paraId="7B3BA92C" w14:textId="77777777" w:rsidR="00EC4E7C" w:rsidRDefault="00745D09" w:rsidP="00745D0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>заполнять платежные поручения по перечислению страховых взносов в Пенсионный</w:t>
      </w:r>
      <w:r w:rsidR="00EC4E7C">
        <w:rPr>
          <w:rFonts w:ascii="Times New Roman" w:hAnsi="Times New Roman" w:cs="Times New Roman"/>
          <w:sz w:val="24"/>
          <w:szCs w:val="24"/>
        </w:rPr>
        <w:t xml:space="preserve"> </w:t>
      </w:r>
      <w:r w:rsidRPr="00EC4E7C">
        <w:rPr>
          <w:rFonts w:ascii="Times New Roman" w:hAnsi="Times New Roman" w:cs="Times New Roman"/>
          <w:sz w:val="24"/>
          <w:szCs w:val="24"/>
        </w:rPr>
        <w:t>фонд Российской Федерации, Фонд социального страхования Российской Федерации,</w:t>
      </w:r>
      <w:r w:rsidR="00EC4E7C">
        <w:rPr>
          <w:rFonts w:ascii="Times New Roman" w:hAnsi="Times New Roman" w:cs="Times New Roman"/>
          <w:sz w:val="24"/>
          <w:szCs w:val="24"/>
        </w:rPr>
        <w:t xml:space="preserve"> </w:t>
      </w:r>
      <w:r w:rsidRPr="00EC4E7C">
        <w:rPr>
          <w:rFonts w:ascii="Times New Roman" w:hAnsi="Times New Roman" w:cs="Times New Roman"/>
          <w:sz w:val="24"/>
          <w:szCs w:val="24"/>
        </w:rPr>
        <w:t>Фонды обязательного медицинского страхования;</w:t>
      </w:r>
    </w:p>
    <w:p w14:paraId="3AD6001C" w14:textId="77777777" w:rsidR="00EC4E7C" w:rsidRDefault="00745D09" w:rsidP="00745D0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lastRenderedPageBreak/>
        <w:t>выбирать для платежных поручений по видам страхо</w:t>
      </w:r>
      <w:r w:rsidR="00EC4E7C">
        <w:rPr>
          <w:rFonts w:ascii="Times New Roman" w:hAnsi="Times New Roman" w:cs="Times New Roman"/>
          <w:sz w:val="24"/>
          <w:szCs w:val="24"/>
        </w:rPr>
        <w:t>вых взносов соответствующие рек</w:t>
      </w:r>
      <w:r w:rsidRPr="00EC4E7C">
        <w:rPr>
          <w:rFonts w:ascii="Times New Roman" w:hAnsi="Times New Roman" w:cs="Times New Roman"/>
          <w:sz w:val="24"/>
          <w:szCs w:val="24"/>
        </w:rPr>
        <w:t>визиты;</w:t>
      </w:r>
    </w:p>
    <w:p w14:paraId="3ECF0737" w14:textId="77777777" w:rsidR="00EC4E7C" w:rsidRDefault="00745D09" w:rsidP="00EC4E7C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>оформлять платежные поручения по штрафам и пени внебюджетных фондов;</w:t>
      </w:r>
    </w:p>
    <w:p w14:paraId="2754A90A" w14:textId="77777777" w:rsidR="00EC4E7C" w:rsidRDefault="00745D09" w:rsidP="00745D0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>пользоваться образцом заполнения платежных поручений по перечислению страховых</w:t>
      </w:r>
      <w:r w:rsidR="00EC4E7C">
        <w:rPr>
          <w:rFonts w:ascii="Times New Roman" w:hAnsi="Times New Roman" w:cs="Times New Roman"/>
          <w:sz w:val="24"/>
          <w:szCs w:val="24"/>
        </w:rPr>
        <w:t xml:space="preserve"> </w:t>
      </w:r>
      <w:r w:rsidRPr="00EC4E7C">
        <w:rPr>
          <w:rFonts w:ascii="Times New Roman" w:hAnsi="Times New Roman" w:cs="Times New Roman"/>
          <w:sz w:val="24"/>
          <w:szCs w:val="24"/>
        </w:rPr>
        <w:t>взносов во внебюджетные фонды;</w:t>
      </w:r>
    </w:p>
    <w:p w14:paraId="75E5B939" w14:textId="77777777" w:rsidR="00EC4E7C" w:rsidRDefault="00745D09" w:rsidP="00745D0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>заполнять данные статуса плательщика, ИНН (Индив</w:t>
      </w:r>
      <w:r w:rsidR="00EC4E7C">
        <w:rPr>
          <w:rFonts w:ascii="Times New Roman" w:hAnsi="Times New Roman" w:cs="Times New Roman"/>
          <w:sz w:val="24"/>
          <w:szCs w:val="24"/>
        </w:rPr>
        <w:t>идуального номера налогоплатель</w:t>
      </w:r>
      <w:r w:rsidRPr="00EC4E7C">
        <w:rPr>
          <w:rFonts w:ascii="Times New Roman" w:hAnsi="Times New Roman" w:cs="Times New Roman"/>
          <w:sz w:val="24"/>
          <w:szCs w:val="24"/>
        </w:rPr>
        <w:t xml:space="preserve">щика) получателя, КПП (Кода причины </w:t>
      </w:r>
      <w:r w:rsidR="00EC4E7C">
        <w:rPr>
          <w:rFonts w:ascii="Times New Roman" w:hAnsi="Times New Roman" w:cs="Times New Roman"/>
          <w:sz w:val="24"/>
          <w:szCs w:val="24"/>
        </w:rPr>
        <w:t xml:space="preserve">постановки на учет) получателя; </w:t>
      </w:r>
      <w:r w:rsidRPr="00EC4E7C">
        <w:rPr>
          <w:rFonts w:ascii="Times New Roman" w:hAnsi="Times New Roman" w:cs="Times New Roman"/>
          <w:sz w:val="24"/>
          <w:szCs w:val="24"/>
        </w:rPr>
        <w:t>наименования</w:t>
      </w:r>
      <w:r w:rsidR="00EC4E7C" w:rsidRPr="00EC4E7C">
        <w:rPr>
          <w:rFonts w:ascii="Times New Roman" w:hAnsi="Times New Roman" w:cs="Times New Roman"/>
          <w:sz w:val="24"/>
          <w:szCs w:val="24"/>
        </w:rPr>
        <w:t xml:space="preserve"> </w:t>
      </w:r>
      <w:r w:rsidRPr="00EC4E7C">
        <w:rPr>
          <w:rFonts w:ascii="Times New Roman" w:hAnsi="Times New Roman" w:cs="Times New Roman"/>
          <w:sz w:val="24"/>
          <w:szCs w:val="24"/>
        </w:rPr>
        <w:t>налоговой инспекции, КБК (Кода бюджетной классификации), ОКАТО (Общероссийский</w:t>
      </w:r>
      <w:r w:rsidR="00EC4E7C" w:rsidRPr="00EC4E7C">
        <w:rPr>
          <w:rFonts w:ascii="Times New Roman" w:hAnsi="Times New Roman" w:cs="Times New Roman"/>
          <w:sz w:val="24"/>
          <w:szCs w:val="24"/>
        </w:rPr>
        <w:t xml:space="preserve"> </w:t>
      </w:r>
      <w:r w:rsidRPr="00EC4E7C">
        <w:rPr>
          <w:rFonts w:ascii="Times New Roman" w:hAnsi="Times New Roman" w:cs="Times New Roman"/>
          <w:sz w:val="24"/>
          <w:szCs w:val="24"/>
        </w:rPr>
        <w:t>классификатор административно-территориальных образований), основания платежа,</w:t>
      </w:r>
      <w:r w:rsidR="00EC4E7C" w:rsidRPr="00EC4E7C">
        <w:rPr>
          <w:rFonts w:ascii="Times New Roman" w:hAnsi="Times New Roman" w:cs="Times New Roman"/>
          <w:sz w:val="24"/>
          <w:szCs w:val="24"/>
        </w:rPr>
        <w:t xml:space="preserve"> </w:t>
      </w:r>
      <w:r w:rsidRPr="00EC4E7C">
        <w:rPr>
          <w:rFonts w:ascii="Times New Roman" w:hAnsi="Times New Roman" w:cs="Times New Roman"/>
          <w:sz w:val="24"/>
          <w:szCs w:val="24"/>
        </w:rPr>
        <w:t>страхового периода, номера документа, даты документа;</w:t>
      </w:r>
    </w:p>
    <w:p w14:paraId="08FFC2AF" w14:textId="77777777" w:rsidR="00EC4E7C" w:rsidRDefault="00745D09" w:rsidP="00745D0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>пользоваться образцом заполнения платежных поручений по перечислению страховых</w:t>
      </w:r>
      <w:r w:rsidR="00EC4E7C">
        <w:rPr>
          <w:rFonts w:ascii="Times New Roman" w:hAnsi="Times New Roman" w:cs="Times New Roman"/>
          <w:sz w:val="24"/>
          <w:szCs w:val="24"/>
        </w:rPr>
        <w:t xml:space="preserve"> </w:t>
      </w:r>
      <w:r w:rsidRPr="00EC4E7C">
        <w:rPr>
          <w:rFonts w:ascii="Times New Roman" w:hAnsi="Times New Roman" w:cs="Times New Roman"/>
          <w:sz w:val="24"/>
          <w:szCs w:val="24"/>
        </w:rPr>
        <w:t>взносов во внебюджетные фонды;</w:t>
      </w:r>
    </w:p>
    <w:p w14:paraId="56DC7A88" w14:textId="77777777" w:rsidR="00745D09" w:rsidRPr="00EC4E7C" w:rsidRDefault="00745D09" w:rsidP="00745D09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>осуществлять контроль прохождения платежных пор</w:t>
      </w:r>
      <w:r w:rsidR="00EC4E7C">
        <w:rPr>
          <w:rFonts w:ascii="Times New Roman" w:hAnsi="Times New Roman" w:cs="Times New Roman"/>
          <w:sz w:val="24"/>
          <w:szCs w:val="24"/>
        </w:rPr>
        <w:t>учений по расчетно-кассовым бан</w:t>
      </w:r>
      <w:r w:rsidRPr="00EC4E7C">
        <w:rPr>
          <w:rFonts w:ascii="Times New Roman" w:hAnsi="Times New Roman" w:cs="Times New Roman"/>
          <w:sz w:val="24"/>
          <w:szCs w:val="24"/>
        </w:rPr>
        <w:t>ковским операциям с использованием выписок банка.</w:t>
      </w:r>
    </w:p>
    <w:p w14:paraId="63558DC5" w14:textId="77777777" w:rsidR="00745D09" w:rsidRPr="00745D09" w:rsidRDefault="00745D09" w:rsidP="00EC4E7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В области – составления и использования бухгалтерской отчетности:</w:t>
      </w:r>
    </w:p>
    <w:p w14:paraId="642C9AA7" w14:textId="77777777" w:rsidR="00EC4E7C" w:rsidRDefault="00745D09" w:rsidP="00745D09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>составлять бухгалтерскую отчетность и использоват</w:t>
      </w:r>
      <w:r w:rsidR="00EC4E7C">
        <w:rPr>
          <w:rFonts w:ascii="Times New Roman" w:hAnsi="Times New Roman" w:cs="Times New Roman"/>
          <w:sz w:val="24"/>
          <w:szCs w:val="24"/>
        </w:rPr>
        <w:t>ь ее для анализа финансового со</w:t>
      </w:r>
      <w:r w:rsidRPr="00EC4E7C">
        <w:rPr>
          <w:rFonts w:ascii="Times New Roman" w:hAnsi="Times New Roman" w:cs="Times New Roman"/>
          <w:sz w:val="24"/>
          <w:szCs w:val="24"/>
        </w:rPr>
        <w:t>стояния организации;</w:t>
      </w:r>
    </w:p>
    <w:p w14:paraId="1E35DB93" w14:textId="77777777" w:rsidR="00EC4E7C" w:rsidRDefault="00745D09" w:rsidP="00745D09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>составлять налоговые декларации, отчеты по страховым взнос</w:t>
      </w:r>
      <w:r w:rsidR="00EC4E7C">
        <w:rPr>
          <w:rFonts w:ascii="Times New Roman" w:hAnsi="Times New Roman" w:cs="Times New Roman"/>
          <w:sz w:val="24"/>
          <w:szCs w:val="24"/>
        </w:rPr>
        <w:t>ам во внебюджетные фон</w:t>
      </w:r>
      <w:r w:rsidRPr="00EC4E7C">
        <w:rPr>
          <w:rFonts w:ascii="Times New Roman" w:hAnsi="Times New Roman" w:cs="Times New Roman"/>
          <w:sz w:val="24"/>
          <w:szCs w:val="24"/>
        </w:rPr>
        <w:t>ды и формы статистической отчетности, входящие в б</w:t>
      </w:r>
      <w:r w:rsidR="00EC4E7C">
        <w:rPr>
          <w:rFonts w:ascii="Times New Roman" w:hAnsi="Times New Roman" w:cs="Times New Roman"/>
          <w:sz w:val="24"/>
          <w:szCs w:val="24"/>
        </w:rPr>
        <w:t>ухгалтерскую отчетность, в уста</w:t>
      </w:r>
      <w:r w:rsidRPr="00EC4E7C">
        <w:rPr>
          <w:rFonts w:ascii="Times New Roman" w:hAnsi="Times New Roman" w:cs="Times New Roman"/>
          <w:sz w:val="24"/>
          <w:szCs w:val="24"/>
        </w:rPr>
        <w:t>новленные законодательством сроки;</w:t>
      </w:r>
    </w:p>
    <w:p w14:paraId="13356741" w14:textId="77777777" w:rsidR="00EC4E7C" w:rsidRDefault="00745D09" w:rsidP="00745D09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>участвовать в счетной проверке бухгалтерской отчетности;</w:t>
      </w:r>
    </w:p>
    <w:p w14:paraId="02C6DBB8" w14:textId="77777777" w:rsidR="00EC4E7C" w:rsidRDefault="00745D09" w:rsidP="00745D09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>анализировать информацию о финансовом положении орган</w:t>
      </w:r>
      <w:r w:rsidR="00EC4E7C">
        <w:rPr>
          <w:rFonts w:ascii="Times New Roman" w:hAnsi="Times New Roman" w:cs="Times New Roman"/>
          <w:sz w:val="24"/>
          <w:szCs w:val="24"/>
        </w:rPr>
        <w:t>изации, ее платежеспособ</w:t>
      </w:r>
      <w:r w:rsidRPr="00EC4E7C">
        <w:rPr>
          <w:rFonts w:ascii="Times New Roman" w:hAnsi="Times New Roman" w:cs="Times New Roman"/>
          <w:sz w:val="24"/>
          <w:szCs w:val="24"/>
        </w:rPr>
        <w:t>ности и доходности;</w:t>
      </w:r>
    </w:p>
    <w:p w14:paraId="21E7D0AD" w14:textId="77777777" w:rsidR="00EC4E7C" w:rsidRDefault="00745D09" w:rsidP="00745D09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>отражать нарастающим итогом на счетах бухгалтерск</w:t>
      </w:r>
      <w:r w:rsidR="00EC4E7C">
        <w:rPr>
          <w:rFonts w:ascii="Times New Roman" w:hAnsi="Times New Roman" w:cs="Times New Roman"/>
          <w:sz w:val="24"/>
          <w:szCs w:val="24"/>
        </w:rPr>
        <w:t>ого учета имущественное и финан</w:t>
      </w:r>
      <w:r w:rsidRPr="00EC4E7C">
        <w:rPr>
          <w:rFonts w:ascii="Times New Roman" w:hAnsi="Times New Roman" w:cs="Times New Roman"/>
          <w:sz w:val="24"/>
          <w:szCs w:val="24"/>
        </w:rPr>
        <w:t>совое положение организации;</w:t>
      </w:r>
    </w:p>
    <w:p w14:paraId="553D447B" w14:textId="77777777" w:rsidR="00EC4E7C" w:rsidRDefault="00745D09" w:rsidP="00745D09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>определять результаты хозяйственной деятельности за отчетный период;</w:t>
      </w:r>
    </w:p>
    <w:p w14:paraId="2A79060A" w14:textId="77777777" w:rsidR="00EC4E7C" w:rsidRDefault="00745D09" w:rsidP="00745D09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>закрывать учетные бухгалтерские регистры и заполнять формы бухгалтерской отчетности</w:t>
      </w:r>
      <w:r w:rsidR="00EC4E7C">
        <w:rPr>
          <w:rFonts w:ascii="Times New Roman" w:hAnsi="Times New Roman" w:cs="Times New Roman"/>
          <w:sz w:val="24"/>
          <w:szCs w:val="24"/>
        </w:rPr>
        <w:t xml:space="preserve"> </w:t>
      </w:r>
      <w:r w:rsidRPr="00EC4E7C">
        <w:rPr>
          <w:rFonts w:ascii="Times New Roman" w:hAnsi="Times New Roman" w:cs="Times New Roman"/>
          <w:sz w:val="24"/>
          <w:szCs w:val="24"/>
        </w:rPr>
        <w:t>в установленные законодательством сроки;</w:t>
      </w:r>
    </w:p>
    <w:p w14:paraId="7FE981EC" w14:textId="77777777" w:rsidR="00EC4E7C" w:rsidRDefault="00745D09" w:rsidP="00745D09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>устанавливать идентичность показателей бухгалтерских отчетов;</w:t>
      </w:r>
    </w:p>
    <w:p w14:paraId="3C2A4833" w14:textId="77777777" w:rsidR="00745D09" w:rsidRDefault="00745D09" w:rsidP="00745D09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E7C">
        <w:rPr>
          <w:rFonts w:ascii="Times New Roman" w:hAnsi="Times New Roman" w:cs="Times New Roman"/>
          <w:sz w:val="24"/>
          <w:szCs w:val="24"/>
        </w:rPr>
        <w:t>осваивать новые формы бухгалтерской отчетности, вы</w:t>
      </w:r>
      <w:r w:rsidR="00EC4E7C">
        <w:rPr>
          <w:rFonts w:ascii="Times New Roman" w:hAnsi="Times New Roman" w:cs="Times New Roman"/>
          <w:sz w:val="24"/>
          <w:szCs w:val="24"/>
        </w:rPr>
        <w:t>полнять поручения по перерегист</w:t>
      </w:r>
      <w:r w:rsidRPr="00EC4E7C">
        <w:rPr>
          <w:rFonts w:ascii="Times New Roman" w:hAnsi="Times New Roman" w:cs="Times New Roman"/>
          <w:sz w:val="24"/>
          <w:szCs w:val="24"/>
        </w:rPr>
        <w:t>рации организации в государственных органах.</w:t>
      </w:r>
    </w:p>
    <w:p w14:paraId="3D20A3F8" w14:textId="77777777" w:rsidR="00EC4E7C" w:rsidRPr="00EC4E7C" w:rsidRDefault="00EC4E7C" w:rsidP="00EC4E7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F39F6" w14:textId="77777777" w:rsidR="00745D09" w:rsidRPr="00EC4E7C" w:rsidRDefault="00745D09" w:rsidP="00EC4E7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E7C">
        <w:rPr>
          <w:rFonts w:ascii="Times New Roman" w:hAnsi="Times New Roman" w:cs="Times New Roman"/>
          <w:b/>
          <w:sz w:val="24"/>
          <w:szCs w:val="24"/>
        </w:rPr>
        <w:t>3. Компетенции выпускника, формируемые в результате освоения</w:t>
      </w:r>
      <w:r w:rsidR="00EC4E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E7C">
        <w:rPr>
          <w:rFonts w:ascii="Times New Roman" w:hAnsi="Times New Roman" w:cs="Times New Roman"/>
          <w:b/>
          <w:sz w:val="24"/>
          <w:szCs w:val="24"/>
        </w:rPr>
        <w:t>ППССЗ</w:t>
      </w:r>
      <w:r w:rsidR="00EC4E7C">
        <w:rPr>
          <w:rFonts w:ascii="Times New Roman" w:hAnsi="Times New Roman" w:cs="Times New Roman"/>
          <w:b/>
          <w:sz w:val="24"/>
          <w:szCs w:val="24"/>
        </w:rPr>
        <w:t>.</w:t>
      </w:r>
    </w:p>
    <w:p w14:paraId="1C9F562E" w14:textId="77777777" w:rsidR="00745D09" w:rsidRPr="005372FE" w:rsidRDefault="00745D09" w:rsidP="005372FE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2FE">
        <w:rPr>
          <w:rFonts w:ascii="Times New Roman" w:hAnsi="Times New Roman" w:cs="Times New Roman"/>
          <w:b/>
          <w:sz w:val="24"/>
          <w:szCs w:val="24"/>
        </w:rPr>
        <w:t>3.1 Общие компетенции</w:t>
      </w:r>
      <w:r w:rsidR="005372FE" w:rsidRPr="005372FE">
        <w:rPr>
          <w:rFonts w:ascii="Times New Roman" w:hAnsi="Times New Roman" w:cs="Times New Roman"/>
          <w:b/>
          <w:sz w:val="24"/>
          <w:szCs w:val="24"/>
        </w:rPr>
        <w:t>.</w:t>
      </w:r>
    </w:p>
    <w:p w14:paraId="27B9E4F3" w14:textId="77777777" w:rsidR="005372FE" w:rsidRDefault="00745D09" w:rsidP="005372F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Результаты освоения ППССЗ определяются прио</w:t>
      </w:r>
      <w:r w:rsidR="005372FE">
        <w:rPr>
          <w:rFonts w:ascii="Times New Roman" w:hAnsi="Times New Roman" w:cs="Times New Roman"/>
          <w:sz w:val="24"/>
          <w:szCs w:val="24"/>
        </w:rPr>
        <w:t>бретаемыми выпускником компетен</w:t>
      </w:r>
      <w:r w:rsidRPr="00745D09">
        <w:rPr>
          <w:rFonts w:ascii="Times New Roman" w:hAnsi="Times New Roman" w:cs="Times New Roman"/>
          <w:sz w:val="24"/>
          <w:szCs w:val="24"/>
        </w:rPr>
        <w:t>циями, т.е. его способностью применять знания, умения и л</w:t>
      </w:r>
      <w:r w:rsidR="005372FE">
        <w:rPr>
          <w:rFonts w:ascii="Times New Roman" w:hAnsi="Times New Roman" w:cs="Times New Roman"/>
          <w:sz w:val="24"/>
          <w:szCs w:val="24"/>
        </w:rPr>
        <w:t xml:space="preserve">ичные качества в соответствии с </w:t>
      </w:r>
      <w:r w:rsidRPr="00745D09">
        <w:rPr>
          <w:rFonts w:ascii="Times New Roman" w:hAnsi="Times New Roman" w:cs="Times New Roman"/>
          <w:sz w:val="24"/>
          <w:szCs w:val="24"/>
        </w:rPr>
        <w:t>задачами</w:t>
      </w:r>
      <w:r w:rsidR="005372FE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деятельности.</w:t>
      </w:r>
      <w:r w:rsidR="005372FE">
        <w:rPr>
          <w:rFonts w:ascii="Times New Roman" w:hAnsi="Times New Roman" w:cs="Times New Roman"/>
          <w:sz w:val="24"/>
          <w:szCs w:val="24"/>
        </w:rPr>
        <w:tab/>
      </w:r>
      <w:r w:rsidR="005372FE">
        <w:rPr>
          <w:rFonts w:ascii="Times New Roman" w:hAnsi="Times New Roman" w:cs="Times New Roman"/>
          <w:sz w:val="24"/>
          <w:szCs w:val="24"/>
        </w:rPr>
        <w:tab/>
      </w:r>
      <w:r w:rsidR="005372FE">
        <w:rPr>
          <w:rFonts w:ascii="Times New Roman" w:hAnsi="Times New Roman" w:cs="Times New Roman"/>
          <w:sz w:val="24"/>
          <w:szCs w:val="24"/>
        </w:rPr>
        <w:tab/>
      </w:r>
      <w:r w:rsidR="005372FE">
        <w:rPr>
          <w:rFonts w:ascii="Times New Roman" w:hAnsi="Times New Roman" w:cs="Times New Roman"/>
          <w:sz w:val="24"/>
          <w:szCs w:val="24"/>
        </w:rPr>
        <w:tab/>
      </w:r>
      <w:r w:rsidR="005372FE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Бухгалтер должен обладать общими компетенци</w:t>
      </w:r>
      <w:r w:rsidR="005372FE">
        <w:rPr>
          <w:rFonts w:ascii="Times New Roman" w:hAnsi="Times New Roman" w:cs="Times New Roman"/>
          <w:sz w:val="24"/>
          <w:szCs w:val="24"/>
        </w:rPr>
        <w:t>ями, включающими в себя способность:</w:t>
      </w:r>
    </w:p>
    <w:p w14:paraId="219107A2" w14:textId="77777777" w:rsidR="005372FE" w:rsidRDefault="00745D09" w:rsidP="005372F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</w:t>
      </w:r>
      <w:r w:rsidR="005372FE">
        <w:rPr>
          <w:rFonts w:ascii="Times New Roman" w:hAnsi="Times New Roman" w:cs="Times New Roman"/>
          <w:sz w:val="24"/>
          <w:szCs w:val="24"/>
        </w:rPr>
        <w:t xml:space="preserve">своей будущей профессии, прояв </w:t>
      </w:r>
      <w:r w:rsidRPr="00745D09">
        <w:rPr>
          <w:rFonts w:ascii="Times New Roman" w:hAnsi="Times New Roman" w:cs="Times New Roman"/>
          <w:sz w:val="24"/>
          <w:szCs w:val="24"/>
        </w:rPr>
        <w:t>лять к ней устойчивый интерес.</w:t>
      </w:r>
    </w:p>
    <w:p w14:paraId="53DEA505" w14:textId="77777777" w:rsidR="005372FE" w:rsidRDefault="00745D09" w:rsidP="005372F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lastRenderedPageBreak/>
        <w:t>ОК 2. Организовывать собственную деятельность, в</w:t>
      </w:r>
      <w:r w:rsidR="005372FE">
        <w:rPr>
          <w:rFonts w:ascii="Times New Roman" w:hAnsi="Times New Roman" w:cs="Times New Roman"/>
          <w:sz w:val="24"/>
          <w:szCs w:val="24"/>
        </w:rPr>
        <w:t>ыбирать типовые методы и спосо</w:t>
      </w:r>
      <w:r w:rsidRPr="00745D09">
        <w:rPr>
          <w:rFonts w:ascii="Times New Roman" w:hAnsi="Times New Roman" w:cs="Times New Roman"/>
          <w:sz w:val="24"/>
          <w:szCs w:val="24"/>
        </w:rPr>
        <w:t>бы выполнения профессиональных задач, оценива</w:t>
      </w:r>
      <w:r w:rsidR="005372FE">
        <w:rPr>
          <w:rFonts w:ascii="Times New Roman" w:hAnsi="Times New Roman" w:cs="Times New Roman"/>
          <w:sz w:val="24"/>
          <w:szCs w:val="24"/>
        </w:rPr>
        <w:t>ть их эффективность и качество.</w:t>
      </w:r>
    </w:p>
    <w:p w14:paraId="1F6DA27C" w14:textId="77777777" w:rsidR="005372FE" w:rsidRDefault="00745D09" w:rsidP="005372F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</w:t>
      </w:r>
      <w:r w:rsidR="005372FE">
        <w:rPr>
          <w:rFonts w:ascii="Times New Roman" w:hAnsi="Times New Roman" w:cs="Times New Roman"/>
          <w:sz w:val="24"/>
          <w:szCs w:val="24"/>
        </w:rPr>
        <w:t>ых ситуациях и нести за них ответственность.</w:t>
      </w:r>
    </w:p>
    <w:p w14:paraId="4BFF3794" w14:textId="77777777" w:rsidR="005372FE" w:rsidRDefault="00745D09" w:rsidP="005372F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</w:t>
      </w:r>
      <w:r w:rsidR="005372FE">
        <w:rPr>
          <w:rFonts w:ascii="Times New Roman" w:hAnsi="Times New Roman" w:cs="Times New Roman"/>
          <w:sz w:val="24"/>
          <w:szCs w:val="24"/>
        </w:rPr>
        <w:t>ации, необходимой для эффектив</w:t>
      </w:r>
      <w:r w:rsidRPr="00745D09">
        <w:rPr>
          <w:rFonts w:ascii="Times New Roman" w:hAnsi="Times New Roman" w:cs="Times New Roman"/>
          <w:sz w:val="24"/>
          <w:szCs w:val="24"/>
        </w:rPr>
        <w:t>ного выполнения профессиональных задач, профессион</w:t>
      </w:r>
      <w:r w:rsidR="005372FE">
        <w:rPr>
          <w:rFonts w:ascii="Times New Roman" w:hAnsi="Times New Roman" w:cs="Times New Roman"/>
          <w:sz w:val="24"/>
          <w:szCs w:val="24"/>
        </w:rPr>
        <w:t>ального и личностного развития.</w:t>
      </w:r>
    </w:p>
    <w:p w14:paraId="1903FC03" w14:textId="77777777" w:rsidR="005372FE" w:rsidRDefault="00745D09" w:rsidP="005372F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ОК 5. Владеть информационной культурой, анализи</w:t>
      </w:r>
      <w:r w:rsidR="005372FE">
        <w:rPr>
          <w:rFonts w:ascii="Times New Roman" w:hAnsi="Times New Roman" w:cs="Times New Roman"/>
          <w:sz w:val="24"/>
          <w:szCs w:val="24"/>
        </w:rPr>
        <w:t xml:space="preserve">ровать и оценивать информацию с </w:t>
      </w:r>
      <w:r w:rsidRPr="00745D09">
        <w:rPr>
          <w:rFonts w:ascii="Times New Roman" w:hAnsi="Times New Roman" w:cs="Times New Roman"/>
          <w:sz w:val="24"/>
          <w:szCs w:val="24"/>
        </w:rPr>
        <w:t>использованием информацион</w:t>
      </w:r>
      <w:r w:rsidR="005372FE">
        <w:rPr>
          <w:rFonts w:ascii="Times New Roman" w:hAnsi="Times New Roman" w:cs="Times New Roman"/>
          <w:sz w:val="24"/>
          <w:szCs w:val="24"/>
        </w:rPr>
        <w:t>но-коммуникационных технологий.</w:t>
      </w:r>
    </w:p>
    <w:p w14:paraId="48E7D15C" w14:textId="77777777" w:rsidR="005372FE" w:rsidRDefault="00745D09" w:rsidP="005372F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</w:t>
      </w:r>
      <w:r w:rsidR="005372FE">
        <w:rPr>
          <w:rFonts w:ascii="Times New Roman" w:hAnsi="Times New Roman" w:cs="Times New Roman"/>
          <w:sz w:val="24"/>
          <w:szCs w:val="24"/>
        </w:rPr>
        <w:t>о общаться с коллегами, руководством, потребителями.</w:t>
      </w:r>
    </w:p>
    <w:p w14:paraId="0057A133" w14:textId="77777777" w:rsidR="005372FE" w:rsidRDefault="00745D09" w:rsidP="005372F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</w:t>
      </w:r>
      <w:r w:rsidR="005372FE">
        <w:rPr>
          <w:rFonts w:ascii="Times New Roman" w:hAnsi="Times New Roman" w:cs="Times New Roman"/>
          <w:sz w:val="24"/>
          <w:szCs w:val="24"/>
        </w:rPr>
        <w:t xml:space="preserve"> команды (подчиненных), результат выполнения заданий.</w:t>
      </w:r>
    </w:p>
    <w:p w14:paraId="3CCFCEC9" w14:textId="77777777" w:rsidR="005372FE" w:rsidRDefault="00745D09" w:rsidP="005372F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</w:t>
      </w:r>
      <w:r w:rsidR="005372FE">
        <w:rPr>
          <w:rFonts w:ascii="Times New Roman" w:hAnsi="Times New Roman" w:cs="Times New Roman"/>
          <w:sz w:val="24"/>
          <w:szCs w:val="24"/>
        </w:rPr>
        <w:t xml:space="preserve">ого и личностного развития, </w:t>
      </w:r>
      <w:r w:rsidRPr="00745D09">
        <w:rPr>
          <w:rFonts w:ascii="Times New Roman" w:hAnsi="Times New Roman" w:cs="Times New Roman"/>
          <w:sz w:val="24"/>
          <w:szCs w:val="24"/>
        </w:rPr>
        <w:t>заниматься самообразованием, осознанно план</w:t>
      </w:r>
      <w:r w:rsidR="005372FE">
        <w:rPr>
          <w:rFonts w:ascii="Times New Roman" w:hAnsi="Times New Roman" w:cs="Times New Roman"/>
          <w:sz w:val="24"/>
          <w:szCs w:val="24"/>
        </w:rPr>
        <w:t>ировать повышение квалификации.</w:t>
      </w:r>
    </w:p>
    <w:p w14:paraId="0B3CC3C6" w14:textId="77777777" w:rsidR="00745D09" w:rsidRPr="00745D09" w:rsidRDefault="00745D09" w:rsidP="005372F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</w:t>
      </w:r>
      <w:r w:rsidR="005372FE">
        <w:rPr>
          <w:rFonts w:ascii="Times New Roman" w:hAnsi="Times New Roman" w:cs="Times New Roman"/>
          <w:sz w:val="24"/>
          <w:szCs w:val="24"/>
        </w:rPr>
        <w:t>нологий в профессиональной дея</w:t>
      </w:r>
      <w:r w:rsidRPr="00745D09">
        <w:rPr>
          <w:rFonts w:ascii="Times New Roman" w:hAnsi="Times New Roman" w:cs="Times New Roman"/>
          <w:sz w:val="24"/>
          <w:szCs w:val="24"/>
        </w:rPr>
        <w:t>тельности.</w:t>
      </w:r>
    </w:p>
    <w:p w14:paraId="352F411F" w14:textId="77777777" w:rsidR="00745D09" w:rsidRPr="005372FE" w:rsidRDefault="00745D09" w:rsidP="005372FE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2FE">
        <w:rPr>
          <w:rFonts w:ascii="Times New Roman" w:hAnsi="Times New Roman" w:cs="Times New Roman"/>
          <w:b/>
          <w:sz w:val="24"/>
          <w:szCs w:val="24"/>
        </w:rPr>
        <w:t>3.2 Виды профессиональной деятельности и профессиональные компетенции</w:t>
      </w:r>
      <w:r w:rsidR="005372FE">
        <w:rPr>
          <w:rFonts w:ascii="Times New Roman" w:hAnsi="Times New Roman" w:cs="Times New Roman"/>
          <w:b/>
          <w:sz w:val="24"/>
          <w:szCs w:val="24"/>
        </w:rPr>
        <w:t>.</w:t>
      </w:r>
    </w:p>
    <w:p w14:paraId="70E212F5" w14:textId="77777777" w:rsidR="00745D09" w:rsidRPr="00745D09" w:rsidRDefault="00745D09" w:rsidP="001B610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Бухгалтер должен обладать профессиональными компетенциями, соответствующими</w:t>
      </w:r>
      <w:r w:rsidR="001B610A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видам деятельности:</w:t>
      </w:r>
    </w:p>
    <w:p w14:paraId="2BFE32E5" w14:textId="77777777" w:rsidR="001B610A" w:rsidRDefault="00745D09" w:rsidP="00745D09">
      <w:pPr>
        <w:pStyle w:val="a3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10A">
        <w:rPr>
          <w:rFonts w:ascii="Times New Roman" w:hAnsi="Times New Roman" w:cs="Times New Roman"/>
          <w:sz w:val="24"/>
          <w:szCs w:val="24"/>
        </w:rPr>
        <w:t>Документирование хозяйственных операций и в</w:t>
      </w:r>
      <w:r w:rsidR="001B610A">
        <w:rPr>
          <w:rFonts w:ascii="Times New Roman" w:hAnsi="Times New Roman" w:cs="Times New Roman"/>
          <w:sz w:val="24"/>
          <w:szCs w:val="24"/>
        </w:rPr>
        <w:t>едение бухгалтерского учета иму</w:t>
      </w:r>
      <w:r w:rsidRPr="001B610A">
        <w:rPr>
          <w:rFonts w:ascii="Times New Roman" w:hAnsi="Times New Roman" w:cs="Times New Roman"/>
          <w:sz w:val="24"/>
          <w:szCs w:val="24"/>
        </w:rPr>
        <w:t>щества организации.</w:t>
      </w:r>
    </w:p>
    <w:p w14:paraId="51F358A0" w14:textId="77777777" w:rsidR="001B610A" w:rsidRDefault="00745D09" w:rsidP="001B610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610A">
        <w:rPr>
          <w:rFonts w:ascii="Times New Roman" w:hAnsi="Times New Roman" w:cs="Times New Roman"/>
          <w:sz w:val="24"/>
          <w:szCs w:val="24"/>
        </w:rPr>
        <w:t>ПК 1.1. Обрабатывать первичные бухгалтерские документы.</w:t>
      </w:r>
    </w:p>
    <w:p w14:paraId="7F9BDF5E" w14:textId="77777777" w:rsidR="001B610A" w:rsidRDefault="00745D09" w:rsidP="001B610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 xml:space="preserve">ПК 1.2. Разрабатывать и согласовывать с руководством </w:t>
      </w:r>
      <w:r w:rsidR="001B610A">
        <w:rPr>
          <w:rFonts w:ascii="Times New Roman" w:hAnsi="Times New Roman" w:cs="Times New Roman"/>
          <w:sz w:val="24"/>
          <w:szCs w:val="24"/>
        </w:rPr>
        <w:t xml:space="preserve">организации рабочий план счетов </w:t>
      </w:r>
      <w:r w:rsidRPr="00745D09">
        <w:rPr>
          <w:rFonts w:ascii="Times New Roman" w:hAnsi="Times New Roman" w:cs="Times New Roman"/>
          <w:sz w:val="24"/>
          <w:szCs w:val="24"/>
        </w:rPr>
        <w:t>бу</w:t>
      </w:r>
      <w:r w:rsidR="001B610A">
        <w:rPr>
          <w:rFonts w:ascii="Times New Roman" w:hAnsi="Times New Roman" w:cs="Times New Roman"/>
          <w:sz w:val="24"/>
          <w:szCs w:val="24"/>
        </w:rPr>
        <w:t>хгалтерского учета организации.</w:t>
      </w:r>
    </w:p>
    <w:p w14:paraId="19D512E9" w14:textId="77777777" w:rsidR="001B610A" w:rsidRDefault="00745D09" w:rsidP="001B610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ПК 1.3. Проводить учет денежных средств, оформлять денежные и кассовые документы.</w:t>
      </w:r>
    </w:p>
    <w:p w14:paraId="1E432E91" w14:textId="77777777" w:rsidR="00745D09" w:rsidRDefault="00745D09" w:rsidP="001B610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ПК 1.4. Формировать бухгалтерские проводки по учету</w:t>
      </w:r>
      <w:r w:rsidR="001B610A">
        <w:rPr>
          <w:rFonts w:ascii="Times New Roman" w:hAnsi="Times New Roman" w:cs="Times New Roman"/>
          <w:sz w:val="24"/>
          <w:szCs w:val="24"/>
        </w:rPr>
        <w:t xml:space="preserve"> имущества организации на осно</w:t>
      </w:r>
      <w:r w:rsidRPr="00745D09">
        <w:rPr>
          <w:rFonts w:ascii="Times New Roman" w:hAnsi="Times New Roman" w:cs="Times New Roman"/>
          <w:sz w:val="24"/>
          <w:szCs w:val="24"/>
        </w:rPr>
        <w:t>ве рабочего плана счетов бухгалтерского учета.</w:t>
      </w:r>
    </w:p>
    <w:p w14:paraId="125E33D1" w14:textId="77777777" w:rsidR="001B610A" w:rsidRPr="00745D09" w:rsidRDefault="001B610A" w:rsidP="001B610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F682D0" w14:textId="77777777" w:rsidR="001B610A" w:rsidRPr="001B610A" w:rsidRDefault="00745D09" w:rsidP="001B610A">
      <w:pPr>
        <w:pStyle w:val="a3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10A">
        <w:rPr>
          <w:rFonts w:ascii="Times New Roman" w:hAnsi="Times New Roman" w:cs="Times New Roman"/>
          <w:sz w:val="24"/>
          <w:szCs w:val="24"/>
        </w:rPr>
        <w:t xml:space="preserve">Ведение бухгалтерского учета источников </w:t>
      </w:r>
      <w:r w:rsidR="001B610A" w:rsidRPr="001B610A">
        <w:rPr>
          <w:rFonts w:ascii="Times New Roman" w:hAnsi="Times New Roman" w:cs="Times New Roman"/>
          <w:sz w:val="24"/>
          <w:szCs w:val="24"/>
        </w:rPr>
        <w:t>формирования имущества, выполне</w:t>
      </w:r>
      <w:r w:rsidRPr="001B610A">
        <w:rPr>
          <w:rFonts w:ascii="Times New Roman" w:hAnsi="Times New Roman" w:cs="Times New Roman"/>
          <w:sz w:val="24"/>
          <w:szCs w:val="24"/>
        </w:rPr>
        <w:t>ние работ по инвентаризации имущества и финансовы</w:t>
      </w:r>
      <w:r w:rsidR="001B610A" w:rsidRPr="001B610A">
        <w:rPr>
          <w:rFonts w:ascii="Times New Roman" w:hAnsi="Times New Roman" w:cs="Times New Roman"/>
          <w:sz w:val="24"/>
          <w:szCs w:val="24"/>
        </w:rPr>
        <w:t>х обязательств организации.</w:t>
      </w:r>
    </w:p>
    <w:p w14:paraId="06052DA6" w14:textId="77777777" w:rsidR="001B610A" w:rsidRDefault="00745D09" w:rsidP="001B610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610A">
        <w:rPr>
          <w:rFonts w:ascii="Times New Roman" w:hAnsi="Times New Roman" w:cs="Times New Roman"/>
          <w:sz w:val="24"/>
          <w:szCs w:val="24"/>
        </w:rPr>
        <w:t>ПК 2.1. Формировать бухгалтерские проводки по учет</w:t>
      </w:r>
      <w:r w:rsidR="001B610A">
        <w:rPr>
          <w:rFonts w:ascii="Times New Roman" w:hAnsi="Times New Roman" w:cs="Times New Roman"/>
          <w:sz w:val="24"/>
          <w:szCs w:val="24"/>
        </w:rPr>
        <w:t>у источников имущества организа</w:t>
      </w:r>
      <w:r w:rsidRPr="00745D09">
        <w:rPr>
          <w:rFonts w:ascii="Times New Roman" w:hAnsi="Times New Roman" w:cs="Times New Roman"/>
          <w:sz w:val="24"/>
          <w:szCs w:val="24"/>
        </w:rPr>
        <w:t>ции на основе рабочего пла</w:t>
      </w:r>
      <w:r w:rsidR="001B610A">
        <w:rPr>
          <w:rFonts w:ascii="Times New Roman" w:hAnsi="Times New Roman" w:cs="Times New Roman"/>
          <w:sz w:val="24"/>
          <w:szCs w:val="24"/>
        </w:rPr>
        <w:t>на счетов бухгалтерского учета.</w:t>
      </w:r>
    </w:p>
    <w:p w14:paraId="0FB4E2BE" w14:textId="77777777" w:rsidR="001B610A" w:rsidRDefault="00745D09" w:rsidP="001B610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 xml:space="preserve">ПК 2.2. Выполнять поручения руководства в составе </w:t>
      </w:r>
      <w:r w:rsidR="001B610A">
        <w:rPr>
          <w:rFonts w:ascii="Times New Roman" w:hAnsi="Times New Roman" w:cs="Times New Roman"/>
          <w:sz w:val="24"/>
          <w:szCs w:val="24"/>
        </w:rPr>
        <w:t>комиссии по инвентаризации иму</w:t>
      </w:r>
      <w:r w:rsidRPr="00745D09">
        <w:rPr>
          <w:rFonts w:ascii="Times New Roman" w:hAnsi="Times New Roman" w:cs="Times New Roman"/>
          <w:sz w:val="24"/>
          <w:szCs w:val="24"/>
        </w:rPr>
        <w:t>ществ</w:t>
      </w:r>
      <w:r w:rsidR="001B610A">
        <w:rPr>
          <w:rFonts w:ascii="Times New Roman" w:hAnsi="Times New Roman" w:cs="Times New Roman"/>
          <w:sz w:val="24"/>
          <w:szCs w:val="24"/>
        </w:rPr>
        <w:t>а в местах его хранения.</w:t>
      </w:r>
    </w:p>
    <w:p w14:paraId="296B57A9" w14:textId="77777777" w:rsidR="001B610A" w:rsidRDefault="00745D09" w:rsidP="001B610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lastRenderedPageBreak/>
        <w:t>ПК 2.2. Проводить подготовку к инвентаризации и пров</w:t>
      </w:r>
      <w:r w:rsidR="001B610A">
        <w:rPr>
          <w:rFonts w:ascii="Times New Roman" w:hAnsi="Times New Roman" w:cs="Times New Roman"/>
          <w:sz w:val="24"/>
          <w:szCs w:val="24"/>
        </w:rPr>
        <w:t>ерку действительного соответст</w:t>
      </w:r>
      <w:r w:rsidRPr="00745D09">
        <w:rPr>
          <w:rFonts w:ascii="Times New Roman" w:hAnsi="Times New Roman" w:cs="Times New Roman"/>
          <w:sz w:val="24"/>
          <w:szCs w:val="24"/>
        </w:rPr>
        <w:t>вия фактических данных инвентаризации данным учета.</w:t>
      </w:r>
    </w:p>
    <w:p w14:paraId="160EB08F" w14:textId="77777777" w:rsidR="001B610A" w:rsidRDefault="00745D09" w:rsidP="001B610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ПК 2.3. Отражать в бухгалтерских проводках зачет и сп</w:t>
      </w:r>
      <w:r w:rsidR="001B610A">
        <w:rPr>
          <w:rFonts w:ascii="Times New Roman" w:hAnsi="Times New Roman" w:cs="Times New Roman"/>
          <w:sz w:val="24"/>
          <w:szCs w:val="24"/>
        </w:rPr>
        <w:t>исание недостачи ценностей (ре</w:t>
      </w:r>
      <w:r w:rsidRPr="00745D09">
        <w:rPr>
          <w:rFonts w:ascii="Times New Roman" w:hAnsi="Times New Roman" w:cs="Times New Roman"/>
          <w:sz w:val="24"/>
          <w:szCs w:val="24"/>
        </w:rPr>
        <w:t>гулировать инвентаризационные разницы)</w:t>
      </w:r>
      <w:r w:rsidR="001B610A">
        <w:rPr>
          <w:rFonts w:ascii="Times New Roman" w:hAnsi="Times New Roman" w:cs="Times New Roman"/>
          <w:sz w:val="24"/>
          <w:szCs w:val="24"/>
        </w:rPr>
        <w:t xml:space="preserve"> по результатам инвентаризации.</w:t>
      </w:r>
    </w:p>
    <w:p w14:paraId="4C982056" w14:textId="77777777" w:rsidR="00745D09" w:rsidRDefault="00745D09" w:rsidP="001B610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ПК 2.4. Проводить процедуры инвентаризации финансовых обязательств организации.</w:t>
      </w:r>
    </w:p>
    <w:p w14:paraId="031D5A8A" w14:textId="77777777" w:rsidR="001B610A" w:rsidRPr="00745D09" w:rsidRDefault="001B610A" w:rsidP="001B610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2704B3" w14:textId="77777777" w:rsidR="00745D09" w:rsidRPr="00745D09" w:rsidRDefault="00745D09" w:rsidP="001B610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3. Проведение расчетов с бюджетом и внебюджетными фондами.</w:t>
      </w:r>
    </w:p>
    <w:p w14:paraId="2BEC1315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 xml:space="preserve">ПК 3.1. Формировать бухгалтерские проводки по начислению </w:t>
      </w:r>
      <w:r w:rsidR="001B610A">
        <w:rPr>
          <w:rFonts w:ascii="Times New Roman" w:hAnsi="Times New Roman" w:cs="Times New Roman"/>
          <w:sz w:val="24"/>
          <w:szCs w:val="24"/>
        </w:rPr>
        <w:t xml:space="preserve">и перечислению налогов и </w:t>
      </w:r>
      <w:r w:rsidRPr="00745D09">
        <w:rPr>
          <w:rFonts w:ascii="Times New Roman" w:hAnsi="Times New Roman" w:cs="Times New Roman"/>
          <w:sz w:val="24"/>
          <w:szCs w:val="24"/>
        </w:rPr>
        <w:t>сборов в бюджеты различных уровней.</w:t>
      </w:r>
    </w:p>
    <w:p w14:paraId="1AA4E51F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ПК 3.2. Оформлять платежные документы для перечисл</w:t>
      </w:r>
      <w:r w:rsidR="001B610A">
        <w:rPr>
          <w:rFonts w:ascii="Times New Roman" w:hAnsi="Times New Roman" w:cs="Times New Roman"/>
          <w:sz w:val="24"/>
          <w:szCs w:val="24"/>
        </w:rPr>
        <w:t xml:space="preserve">ения налогов и сборов в бюджет, </w:t>
      </w:r>
      <w:r w:rsidRPr="00745D09">
        <w:rPr>
          <w:rFonts w:ascii="Times New Roman" w:hAnsi="Times New Roman" w:cs="Times New Roman"/>
          <w:sz w:val="24"/>
          <w:szCs w:val="24"/>
        </w:rPr>
        <w:t>контролировать их прохождение по расчетно-кассовым банковским операциям.</w:t>
      </w:r>
    </w:p>
    <w:p w14:paraId="42F69D98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ПК 3.3. Формировать бухгалтерские проводки по на</w:t>
      </w:r>
      <w:r w:rsidR="001B610A">
        <w:rPr>
          <w:rFonts w:ascii="Times New Roman" w:hAnsi="Times New Roman" w:cs="Times New Roman"/>
          <w:sz w:val="24"/>
          <w:szCs w:val="24"/>
        </w:rPr>
        <w:t>числению и перечислению страхо</w:t>
      </w:r>
      <w:r w:rsidRPr="00745D09">
        <w:rPr>
          <w:rFonts w:ascii="Times New Roman" w:hAnsi="Times New Roman" w:cs="Times New Roman"/>
          <w:sz w:val="24"/>
          <w:szCs w:val="24"/>
        </w:rPr>
        <w:t>вых взносов во внебюджетные фонды.</w:t>
      </w:r>
    </w:p>
    <w:p w14:paraId="0A08A710" w14:textId="77777777" w:rsid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ПК 3.4. Оформлять платежные документы на перечис</w:t>
      </w:r>
      <w:r w:rsidR="001B610A">
        <w:rPr>
          <w:rFonts w:ascii="Times New Roman" w:hAnsi="Times New Roman" w:cs="Times New Roman"/>
          <w:sz w:val="24"/>
          <w:szCs w:val="24"/>
        </w:rPr>
        <w:t>ление страховых взносов во вне</w:t>
      </w:r>
      <w:r w:rsidRPr="00745D09">
        <w:rPr>
          <w:rFonts w:ascii="Times New Roman" w:hAnsi="Times New Roman" w:cs="Times New Roman"/>
          <w:sz w:val="24"/>
          <w:szCs w:val="24"/>
        </w:rPr>
        <w:t>бюджетные фонды, контролировать их прохождение по ра</w:t>
      </w:r>
      <w:r w:rsidR="001B610A">
        <w:rPr>
          <w:rFonts w:ascii="Times New Roman" w:hAnsi="Times New Roman" w:cs="Times New Roman"/>
          <w:sz w:val="24"/>
          <w:szCs w:val="24"/>
        </w:rPr>
        <w:t>счетно-кассовым банковским опе</w:t>
      </w:r>
      <w:r w:rsidRPr="00745D09">
        <w:rPr>
          <w:rFonts w:ascii="Times New Roman" w:hAnsi="Times New Roman" w:cs="Times New Roman"/>
          <w:sz w:val="24"/>
          <w:szCs w:val="24"/>
        </w:rPr>
        <w:t>рациям.</w:t>
      </w:r>
    </w:p>
    <w:p w14:paraId="08FDD84C" w14:textId="77777777" w:rsidR="001B610A" w:rsidRPr="00745D09" w:rsidRDefault="001B610A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F9A07" w14:textId="77777777" w:rsidR="00745D09" w:rsidRPr="00745D09" w:rsidRDefault="00745D09" w:rsidP="001B610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4. Составление и использование бухгалтерской отчетности.</w:t>
      </w:r>
    </w:p>
    <w:p w14:paraId="27A4BDC9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ПК 4.1. Отражать нарастающим итогом на счетах бухга</w:t>
      </w:r>
      <w:r w:rsidR="001B610A">
        <w:rPr>
          <w:rFonts w:ascii="Times New Roman" w:hAnsi="Times New Roman" w:cs="Times New Roman"/>
          <w:sz w:val="24"/>
          <w:szCs w:val="24"/>
        </w:rPr>
        <w:t xml:space="preserve">лтерского учета имущественное и </w:t>
      </w:r>
      <w:r w:rsidRPr="00745D09">
        <w:rPr>
          <w:rFonts w:ascii="Times New Roman" w:hAnsi="Times New Roman" w:cs="Times New Roman"/>
          <w:sz w:val="24"/>
          <w:szCs w:val="24"/>
        </w:rPr>
        <w:t>финансовое положение организации, определять результат</w:t>
      </w:r>
      <w:r w:rsidR="001B610A">
        <w:rPr>
          <w:rFonts w:ascii="Times New Roman" w:hAnsi="Times New Roman" w:cs="Times New Roman"/>
          <w:sz w:val="24"/>
          <w:szCs w:val="24"/>
        </w:rPr>
        <w:t xml:space="preserve">ы хозяйственной деятельности за </w:t>
      </w:r>
      <w:r w:rsidRPr="00745D09">
        <w:rPr>
          <w:rFonts w:ascii="Times New Roman" w:hAnsi="Times New Roman" w:cs="Times New Roman"/>
          <w:sz w:val="24"/>
          <w:szCs w:val="24"/>
        </w:rPr>
        <w:t>отчетный период.</w:t>
      </w:r>
    </w:p>
    <w:p w14:paraId="7611872E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 xml:space="preserve">ПК 4.2. Составлять формы бухгалтерской отчетности </w:t>
      </w:r>
      <w:r w:rsidR="001B610A">
        <w:rPr>
          <w:rFonts w:ascii="Times New Roman" w:hAnsi="Times New Roman" w:cs="Times New Roman"/>
          <w:sz w:val="24"/>
          <w:szCs w:val="24"/>
        </w:rPr>
        <w:t>в установленные законодательст</w:t>
      </w:r>
      <w:r w:rsidRPr="00745D09">
        <w:rPr>
          <w:rFonts w:ascii="Times New Roman" w:hAnsi="Times New Roman" w:cs="Times New Roman"/>
          <w:sz w:val="24"/>
          <w:szCs w:val="24"/>
        </w:rPr>
        <w:t>вом сроки.</w:t>
      </w:r>
    </w:p>
    <w:p w14:paraId="197BF4A3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ПК 4.3. Составлять налоговые декларации по налог</w:t>
      </w:r>
      <w:r w:rsidR="001B610A">
        <w:rPr>
          <w:rFonts w:ascii="Times New Roman" w:hAnsi="Times New Roman" w:cs="Times New Roman"/>
          <w:sz w:val="24"/>
          <w:szCs w:val="24"/>
        </w:rPr>
        <w:t xml:space="preserve">ам и сборам в бюджет, налоговые </w:t>
      </w:r>
      <w:r w:rsidRPr="00745D09">
        <w:rPr>
          <w:rFonts w:ascii="Times New Roman" w:hAnsi="Times New Roman" w:cs="Times New Roman"/>
          <w:sz w:val="24"/>
          <w:szCs w:val="24"/>
        </w:rPr>
        <w:t>декларации по Единому социальному налогу (далее - ЕСН</w:t>
      </w:r>
      <w:r w:rsidR="001B610A">
        <w:rPr>
          <w:rFonts w:ascii="Times New Roman" w:hAnsi="Times New Roman" w:cs="Times New Roman"/>
          <w:sz w:val="24"/>
          <w:szCs w:val="24"/>
        </w:rPr>
        <w:t>) и формы статистической отчет</w:t>
      </w:r>
      <w:r w:rsidRPr="00745D09">
        <w:rPr>
          <w:rFonts w:ascii="Times New Roman" w:hAnsi="Times New Roman" w:cs="Times New Roman"/>
          <w:sz w:val="24"/>
          <w:szCs w:val="24"/>
        </w:rPr>
        <w:t>ности в установленные законодательством сроки.</w:t>
      </w:r>
    </w:p>
    <w:p w14:paraId="4364CDAF" w14:textId="77777777" w:rsid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14:paraId="0D337C75" w14:textId="77777777" w:rsidR="001B610A" w:rsidRPr="00745D09" w:rsidRDefault="001B610A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A4BBB" w14:textId="77777777" w:rsidR="00745D09" w:rsidRPr="00745D09" w:rsidRDefault="00745D09" w:rsidP="001B610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5. Выполнение работ по одной или нескольким</w:t>
      </w:r>
      <w:r w:rsidR="001B610A">
        <w:rPr>
          <w:rFonts w:ascii="Times New Roman" w:hAnsi="Times New Roman" w:cs="Times New Roman"/>
          <w:sz w:val="24"/>
          <w:szCs w:val="24"/>
        </w:rPr>
        <w:t xml:space="preserve"> профессиям рабочих, должностям </w:t>
      </w:r>
      <w:r w:rsidRPr="00745D09">
        <w:rPr>
          <w:rFonts w:ascii="Times New Roman" w:hAnsi="Times New Roman" w:cs="Times New Roman"/>
          <w:sz w:val="24"/>
          <w:szCs w:val="24"/>
        </w:rPr>
        <w:t>служащих.</w:t>
      </w:r>
    </w:p>
    <w:p w14:paraId="5677F363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ПК 1.3. Проводить учет денежных средств, оформлять денежные и кассовые документы</w:t>
      </w:r>
    </w:p>
    <w:p w14:paraId="52C10E7B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 xml:space="preserve">ПК 2.2. Выполнять поручения руководства в составе </w:t>
      </w:r>
      <w:r w:rsidR="001B610A">
        <w:rPr>
          <w:rFonts w:ascii="Times New Roman" w:hAnsi="Times New Roman" w:cs="Times New Roman"/>
          <w:sz w:val="24"/>
          <w:szCs w:val="24"/>
        </w:rPr>
        <w:t>комиссии по инвентаризации иму</w:t>
      </w:r>
      <w:r w:rsidRPr="00745D09">
        <w:rPr>
          <w:rFonts w:ascii="Times New Roman" w:hAnsi="Times New Roman" w:cs="Times New Roman"/>
          <w:sz w:val="24"/>
          <w:szCs w:val="24"/>
        </w:rPr>
        <w:t>щества в местах его хранения</w:t>
      </w:r>
    </w:p>
    <w:p w14:paraId="535565A4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ПК 2.2. Проводить подготовку к инвентаризации и пр</w:t>
      </w:r>
      <w:r w:rsidR="001B610A">
        <w:rPr>
          <w:rFonts w:ascii="Times New Roman" w:hAnsi="Times New Roman" w:cs="Times New Roman"/>
          <w:sz w:val="24"/>
          <w:szCs w:val="24"/>
        </w:rPr>
        <w:t>оверку действительного соответ</w:t>
      </w:r>
      <w:r w:rsidRPr="00745D09">
        <w:rPr>
          <w:rFonts w:ascii="Times New Roman" w:hAnsi="Times New Roman" w:cs="Times New Roman"/>
          <w:sz w:val="24"/>
          <w:szCs w:val="24"/>
        </w:rPr>
        <w:t>ствия фактических данных инвентаризации данным учета</w:t>
      </w:r>
    </w:p>
    <w:p w14:paraId="0E292012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lastRenderedPageBreak/>
        <w:t>ПК 3.2. Оформлять платежные документы для перечисл</w:t>
      </w:r>
      <w:r w:rsidR="001B610A">
        <w:rPr>
          <w:rFonts w:ascii="Times New Roman" w:hAnsi="Times New Roman" w:cs="Times New Roman"/>
          <w:sz w:val="24"/>
          <w:szCs w:val="24"/>
        </w:rPr>
        <w:t xml:space="preserve">ения налогов и сборов в бюджет, </w:t>
      </w:r>
      <w:r w:rsidRPr="00745D09">
        <w:rPr>
          <w:rFonts w:ascii="Times New Roman" w:hAnsi="Times New Roman" w:cs="Times New Roman"/>
          <w:sz w:val="24"/>
          <w:szCs w:val="24"/>
        </w:rPr>
        <w:t>контролировать их прохождение по расчетно-кассовым банковским операциям</w:t>
      </w:r>
    </w:p>
    <w:p w14:paraId="5ABFFDB2" w14:textId="77777777" w:rsidR="00745D09" w:rsidRPr="00745D09" w:rsidRDefault="00745D09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ПК 3.4. Оформлять платежные документы на перечис</w:t>
      </w:r>
      <w:r w:rsidR="001B610A">
        <w:rPr>
          <w:rFonts w:ascii="Times New Roman" w:hAnsi="Times New Roman" w:cs="Times New Roman"/>
          <w:sz w:val="24"/>
          <w:szCs w:val="24"/>
        </w:rPr>
        <w:t>ление страховых взносов во вне</w:t>
      </w:r>
      <w:r w:rsidRPr="00745D09">
        <w:rPr>
          <w:rFonts w:ascii="Times New Roman" w:hAnsi="Times New Roman" w:cs="Times New Roman"/>
          <w:sz w:val="24"/>
          <w:szCs w:val="24"/>
        </w:rPr>
        <w:t>бюджетные фонды, контролировать их прохождение по расчетно-кассовым</w:t>
      </w:r>
      <w:r w:rsidR="001B610A">
        <w:rPr>
          <w:rFonts w:ascii="Times New Roman" w:hAnsi="Times New Roman" w:cs="Times New Roman"/>
          <w:sz w:val="24"/>
          <w:szCs w:val="24"/>
        </w:rPr>
        <w:t xml:space="preserve"> банковским опе</w:t>
      </w:r>
      <w:r w:rsidRPr="00745D09">
        <w:rPr>
          <w:rFonts w:ascii="Times New Roman" w:hAnsi="Times New Roman" w:cs="Times New Roman"/>
          <w:sz w:val="24"/>
          <w:szCs w:val="24"/>
        </w:rPr>
        <w:t>рациям.</w:t>
      </w:r>
    </w:p>
    <w:p w14:paraId="1274877C" w14:textId="77777777" w:rsidR="001B610A" w:rsidRDefault="00745D09" w:rsidP="001B610A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10A">
        <w:rPr>
          <w:rFonts w:ascii="Times New Roman" w:hAnsi="Times New Roman" w:cs="Times New Roman"/>
          <w:b/>
          <w:sz w:val="24"/>
          <w:szCs w:val="24"/>
        </w:rPr>
        <w:t>3.3 Результаты освоения ППССЗ</w:t>
      </w:r>
      <w:r w:rsidR="001B610A" w:rsidRPr="001B610A">
        <w:rPr>
          <w:rFonts w:ascii="Times New Roman" w:hAnsi="Times New Roman" w:cs="Times New Roman"/>
          <w:b/>
          <w:sz w:val="24"/>
          <w:szCs w:val="24"/>
        </w:rPr>
        <w:t>.</w:t>
      </w:r>
    </w:p>
    <w:p w14:paraId="1B7E5027" w14:textId="77777777" w:rsidR="001B610A" w:rsidRDefault="00745D09" w:rsidP="001B610A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Результаты освоения ППССЗ определяются приоб</w:t>
      </w:r>
      <w:r w:rsidR="001B610A">
        <w:rPr>
          <w:rFonts w:ascii="Times New Roman" w:hAnsi="Times New Roman" w:cs="Times New Roman"/>
          <w:sz w:val="24"/>
          <w:szCs w:val="24"/>
        </w:rPr>
        <w:t>ретаемыми выпускниками компетен</w:t>
      </w:r>
      <w:r w:rsidRPr="00745D09">
        <w:rPr>
          <w:rFonts w:ascii="Times New Roman" w:hAnsi="Times New Roman" w:cs="Times New Roman"/>
          <w:sz w:val="24"/>
          <w:szCs w:val="24"/>
        </w:rPr>
        <w:t>циями, т.е. его способностью применять знания, умения и личные качества в соответствии с</w:t>
      </w:r>
      <w:r w:rsidR="001B6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видами профессиональной деятельности.</w:t>
      </w:r>
    </w:p>
    <w:p w14:paraId="57D5B32C" w14:textId="77777777" w:rsidR="00745D09" w:rsidRPr="001B610A" w:rsidRDefault="00745D09" w:rsidP="001B610A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ОК 1.</w:t>
      </w:r>
      <w:r w:rsidR="001B6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Поним</w:t>
      </w:r>
      <w:r w:rsidR="001B610A">
        <w:rPr>
          <w:rFonts w:ascii="Times New Roman" w:hAnsi="Times New Roman" w:cs="Times New Roman"/>
          <w:sz w:val="24"/>
          <w:szCs w:val="24"/>
        </w:rPr>
        <w:t>ать сущность и социальную значи</w:t>
      </w:r>
      <w:r w:rsidRPr="00745D09">
        <w:rPr>
          <w:rFonts w:ascii="Times New Roman" w:hAnsi="Times New Roman" w:cs="Times New Roman"/>
          <w:sz w:val="24"/>
          <w:szCs w:val="24"/>
        </w:rPr>
        <w:t>мость своей будущей профессии, проявлять</w:t>
      </w:r>
      <w:r w:rsidR="001B6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к ней устойчивый интерес.</w:t>
      </w:r>
      <w:r w:rsidR="001B6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Знать сущность и социальную</w:t>
      </w:r>
      <w:r w:rsidR="001B6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10A">
        <w:rPr>
          <w:rFonts w:ascii="Times New Roman" w:hAnsi="Times New Roman" w:cs="Times New Roman"/>
          <w:sz w:val="24"/>
          <w:szCs w:val="24"/>
        </w:rPr>
        <w:t>значимость будущей профес</w:t>
      </w:r>
      <w:r w:rsidRPr="00745D09">
        <w:rPr>
          <w:rFonts w:ascii="Times New Roman" w:hAnsi="Times New Roman" w:cs="Times New Roman"/>
          <w:sz w:val="24"/>
          <w:szCs w:val="24"/>
        </w:rPr>
        <w:t>сии. Уметь проявлять к своей</w:t>
      </w:r>
      <w:r w:rsidR="001B6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профессии устойчивый интерес.</w:t>
      </w:r>
    </w:p>
    <w:p w14:paraId="3C477201" w14:textId="77777777" w:rsidR="00745D09" w:rsidRPr="00745D09" w:rsidRDefault="00745D09" w:rsidP="001B610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ОК 2.</w:t>
      </w:r>
      <w:r w:rsidR="001B610A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Орга</w:t>
      </w:r>
      <w:r w:rsidR="001B610A">
        <w:rPr>
          <w:rFonts w:ascii="Times New Roman" w:hAnsi="Times New Roman" w:cs="Times New Roman"/>
          <w:sz w:val="24"/>
          <w:szCs w:val="24"/>
        </w:rPr>
        <w:t>низовывать собственную деятель</w:t>
      </w:r>
      <w:r w:rsidRPr="00745D09">
        <w:rPr>
          <w:rFonts w:ascii="Times New Roman" w:hAnsi="Times New Roman" w:cs="Times New Roman"/>
          <w:sz w:val="24"/>
          <w:szCs w:val="24"/>
        </w:rPr>
        <w:t>ность, в</w:t>
      </w:r>
      <w:r w:rsidR="001B610A">
        <w:rPr>
          <w:rFonts w:ascii="Times New Roman" w:hAnsi="Times New Roman" w:cs="Times New Roman"/>
          <w:sz w:val="24"/>
          <w:szCs w:val="24"/>
        </w:rPr>
        <w:t>ыбирать типовые методы и спосо</w:t>
      </w:r>
      <w:r w:rsidRPr="00745D09">
        <w:rPr>
          <w:rFonts w:ascii="Times New Roman" w:hAnsi="Times New Roman" w:cs="Times New Roman"/>
          <w:sz w:val="24"/>
          <w:szCs w:val="24"/>
        </w:rPr>
        <w:t>бы вып</w:t>
      </w:r>
      <w:r w:rsidR="001B610A">
        <w:rPr>
          <w:rFonts w:ascii="Times New Roman" w:hAnsi="Times New Roman" w:cs="Times New Roman"/>
          <w:sz w:val="24"/>
          <w:szCs w:val="24"/>
        </w:rPr>
        <w:t xml:space="preserve">олнения профессиональных задач, </w:t>
      </w:r>
      <w:r w:rsidRPr="00745D09">
        <w:rPr>
          <w:rFonts w:ascii="Times New Roman" w:hAnsi="Times New Roman" w:cs="Times New Roman"/>
          <w:sz w:val="24"/>
          <w:szCs w:val="24"/>
        </w:rPr>
        <w:t>оценива</w:t>
      </w:r>
      <w:r w:rsidR="001B610A">
        <w:rPr>
          <w:rFonts w:ascii="Times New Roman" w:hAnsi="Times New Roman" w:cs="Times New Roman"/>
          <w:sz w:val="24"/>
          <w:szCs w:val="24"/>
        </w:rPr>
        <w:t>ть их эффективность и качество. Знать методы и способы выполнения профессиональных задач. Уметь организовывать собственную деятельность, выбирать типовые методы и способы выполнения профессиональных задач, оценивать их эффектив</w:t>
      </w:r>
      <w:r w:rsidRPr="00745D09">
        <w:rPr>
          <w:rFonts w:ascii="Times New Roman" w:hAnsi="Times New Roman" w:cs="Times New Roman"/>
          <w:sz w:val="24"/>
          <w:szCs w:val="24"/>
        </w:rPr>
        <w:t>ность и качество.</w:t>
      </w:r>
    </w:p>
    <w:p w14:paraId="1BED7418" w14:textId="77777777" w:rsidR="00745D09" w:rsidRPr="00745D09" w:rsidRDefault="001B610A" w:rsidP="001B610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3. </w:t>
      </w:r>
      <w:r w:rsidR="00745D09" w:rsidRPr="00745D09">
        <w:rPr>
          <w:rFonts w:ascii="Times New Roman" w:hAnsi="Times New Roman" w:cs="Times New Roman"/>
          <w:sz w:val="24"/>
          <w:szCs w:val="24"/>
        </w:rPr>
        <w:t>Прини</w:t>
      </w:r>
      <w:r>
        <w:rPr>
          <w:rFonts w:ascii="Times New Roman" w:hAnsi="Times New Roman" w:cs="Times New Roman"/>
          <w:sz w:val="24"/>
          <w:szCs w:val="24"/>
        </w:rPr>
        <w:t>мать решения в стандартных и не</w:t>
      </w:r>
      <w:r w:rsidR="00745D09" w:rsidRPr="00745D09">
        <w:rPr>
          <w:rFonts w:ascii="Times New Roman" w:hAnsi="Times New Roman" w:cs="Times New Roman"/>
          <w:sz w:val="24"/>
          <w:szCs w:val="24"/>
        </w:rPr>
        <w:t>стандартн</w:t>
      </w:r>
      <w:r>
        <w:rPr>
          <w:rFonts w:ascii="Times New Roman" w:hAnsi="Times New Roman" w:cs="Times New Roman"/>
          <w:sz w:val="24"/>
          <w:szCs w:val="24"/>
        </w:rPr>
        <w:t xml:space="preserve">ых ситуациях и нести за них ответственность. Знать основные правила поведения в стандартных и нестандартных ситуациях. Уметь принимать решения в </w:t>
      </w:r>
      <w:r w:rsidR="00745D09" w:rsidRPr="00745D09">
        <w:rPr>
          <w:rFonts w:ascii="Times New Roman" w:hAnsi="Times New Roman" w:cs="Times New Roman"/>
          <w:sz w:val="24"/>
          <w:szCs w:val="24"/>
        </w:rPr>
        <w:t>станд</w:t>
      </w:r>
      <w:r>
        <w:rPr>
          <w:rFonts w:ascii="Times New Roman" w:hAnsi="Times New Roman" w:cs="Times New Roman"/>
          <w:sz w:val="24"/>
          <w:szCs w:val="24"/>
        </w:rPr>
        <w:t>артных и нестандартных ситуациях и нести за них ответ</w:t>
      </w:r>
      <w:r w:rsidR="00745D09" w:rsidRPr="00745D09">
        <w:rPr>
          <w:rFonts w:ascii="Times New Roman" w:hAnsi="Times New Roman" w:cs="Times New Roman"/>
          <w:sz w:val="24"/>
          <w:szCs w:val="24"/>
        </w:rPr>
        <w:t>ственность.</w:t>
      </w:r>
    </w:p>
    <w:p w14:paraId="7F8B8D7D" w14:textId="77777777" w:rsidR="002A221C" w:rsidRDefault="00745D09" w:rsidP="001B610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ОК 4. Осущес</w:t>
      </w:r>
      <w:r w:rsidR="001B610A">
        <w:rPr>
          <w:rFonts w:ascii="Times New Roman" w:hAnsi="Times New Roman" w:cs="Times New Roman"/>
          <w:sz w:val="24"/>
          <w:szCs w:val="24"/>
        </w:rPr>
        <w:t>твлять поиск и использование ин</w:t>
      </w:r>
      <w:r w:rsidRPr="00745D09">
        <w:rPr>
          <w:rFonts w:ascii="Times New Roman" w:hAnsi="Times New Roman" w:cs="Times New Roman"/>
          <w:sz w:val="24"/>
          <w:szCs w:val="24"/>
        </w:rPr>
        <w:t>формаци</w:t>
      </w:r>
      <w:r w:rsidR="001B610A">
        <w:rPr>
          <w:rFonts w:ascii="Times New Roman" w:hAnsi="Times New Roman" w:cs="Times New Roman"/>
          <w:sz w:val="24"/>
          <w:szCs w:val="24"/>
        </w:rPr>
        <w:t xml:space="preserve">и, необходимой для эффективного </w:t>
      </w:r>
      <w:r w:rsidRPr="00745D09">
        <w:rPr>
          <w:rFonts w:ascii="Times New Roman" w:hAnsi="Times New Roman" w:cs="Times New Roman"/>
          <w:sz w:val="24"/>
          <w:szCs w:val="24"/>
        </w:rPr>
        <w:t>вып</w:t>
      </w:r>
      <w:r w:rsidR="001B610A">
        <w:rPr>
          <w:rFonts w:ascii="Times New Roman" w:hAnsi="Times New Roman" w:cs="Times New Roman"/>
          <w:sz w:val="24"/>
          <w:szCs w:val="24"/>
        </w:rPr>
        <w:t xml:space="preserve">олнения профессиональных задач, </w:t>
      </w:r>
      <w:r w:rsidRPr="00745D09">
        <w:rPr>
          <w:rFonts w:ascii="Times New Roman" w:hAnsi="Times New Roman" w:cs="Times New Roman"/>
          <w:sz w:val="24"/>
          <w:szCs w:val="24"/>
        </w:rPr>
        <w:t>професс</w:t>
      </w:r>
      <w:r w:rsidR="001B610A">
        <w:rPr>
          <w:rFonts w:ascii="Times New Roman" w:hAnsi="Times New Roman" w:cs="Times New Roman"/>
          <w:sz w:val="24"/>
          <w:szCs w:val="24"/>
        </w:rPr>
        <w:t xml:space="preserve">ионального и личностного развития. </w:t>
      </w:r>
      <w:r w:rsidRPr="00745D09">
        <w:rPr>
          <w:rFonts w:ascii="Times New Roman" w:hAnsi="Times New Roman" w:cs="Times New Roman"/>
          <w:sz w:val="24"/>
          <w:szCs w:val="24"/>
        </w:rPr>
        <w:t>Знать круг профессиональных</w:t>
      </w:r>
      <w:r w:rsidR="001B610A">
        <w:rPr>
          <w:rFonts w:ascii="Times New Roman" w:hAnsi="Times New Roman" w:cs="Times New Roman"/>
          <w:sz w:val="24"/>
          <w:szCs w:val="24"/>
        </w:rPr>
        <w:t xml:space="preserve"> задач, профессионального и личностного развития. Уметь выполнять поиск и использование информации, необходимой для эффективного выполнения профессиональных задач, профессионального и </w:t>
      </w:r>
      <w:r w:rsidR="002A221C">
        <w:rPr>
          <w:rFonts w:ascii="Times New Roman" w:hAnsi="Times New Roman" w:cs="Times New Roman"/>
          <w:sz w:val="24"/>
          <w:szCs w:val="24"/>
        </w:rPr>
        <w:t>личностного развития.</w:t>
      </w:r>
    </w:p>
    <w:p w14:paraId="27BFED45" w14:textId="77777777" w:rsidR="00745D09" w:rsidRPr="00745D09" w:rsidRDefault="002A221C" w:rsidP="002A221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5. </w:t>
      </w:r>
      <w:r w:rsidR="00745D09" w:rsidRPr="00745D09">
        <w:rPr>
          <w:rFonts w:ascii="Times New Roman" w:hAnsi="Times New Roman" w:cs="Times New Roman"/>
          <w:sz w:val="24"/>
          <w:szCs w:val="24"/>
        </w:rPr>
        <w:t>Владеть</w:t>
      </w:r>
      <w:r w:rsidR="001B610A">
        <w:rPr>
          <w:rFonts w:ascii="Times New Roman" w:hAnsi="Times New Roman" w:cs="Times New Roman"/>
          <w:sz w:val="24"/>
          <w:szCs w:val="24"/>
        </w:rPr>
        <w:t xml:space="preserve"> информационной культурой, ана</w:t>
      </w:r>
      <w:r w:rsidR="00745D09" w:rsidRPr="00745D09">
        <w:rPr>
          <w:rFonts w:ascii="Times New Roman" w:hAnsi="Times New Roman" w:cs="Times New Roman"/>
          <w:sz w:val="24"/>
          <w:szCs w:val="24"/>
        </w:rPr>
        <w:t>лизирова</w:t>
      </w:r>
      <w:r>
        <w:rPr>
          <w:rFonts w:ascii="Times New Roman" w:hAnsi="Times New Roman" w:cs="Times New Roman"/>
          <w:sz w:val="24"/>
          <w:szCs w:val="24"/>
        </w:rPr>
        <w:t>ть и оценивать информацию с ис</w:t>
      </w:r>
      <w:r w:rsidR="001B610A">
        <w:rPr>
          <w:rFonts w:ascii="Times New Roman" w:hAnsi="Times New Roman" w:cs="Times New Roman"/>
          <w:sz w:val="24"/>
          <w:szCs w:val="24"/>
        </w:rPr>
        <w:t xml:space="preserve">пользованием информационно- </w:t>
      </w:r>
      <w:r w:rsidR="00745D09" w:rsidRPr="00745D09">
        <w:rPr>
          <w:rFonts w:ascii="Times New Roman" w:hAnsi="Times New Roman" w:cs="Times New Roman"/>
          <w:sz w:val="24"/>
          <w:szCs w:val="24"/>
        </w:rPr>
        <w:t>коммуникацион</w:t>
      </w:r>
      <w:r>
        <w:rPr>
          <w:rFonts w:ascii="Times New Roman" w:hAnsi="Times New Roman" w:cs="Times New Roman"/>
          <w:sz w:val="24"/>
          <w:szCs w:val="24"/>
        </w:rPr>
        <w:t xml:space="preserve">ных технологий. Знать современные средства коммуникации и возможности передачи информации. Уметь использовать информационно-коммуникационные технологии в профессиональной </w:t>
      </w:r>
      <w:r w:rsidR="00745D09" w:rsidRPr="00745D09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08FE4976" w14:textId="77777777" w:rsidR="00745D09" w:rsidRPr="00745D09" w:rsidRDefault="00745D09" w:rsidP="002A221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ОК 6.</w:t>
      </w:r>
      <w:r w:rsidR="002A221C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Работать</w:t>
      </w:r>
      <w:r w:rsidR="002A221C">
        <w:rPr>
          <w:rFonts w:ascii="Times New Roman" w:hAnsi="Times New Roman" w:cs="Times New Roman"/>
          <w:sz w:val="24"/>
          <w:szCs w:val="24"/>
        </w:rPr>
        <w:t xml:space="preserve"> в коллективе и команде, эффек</w:t>
      </w:r>
      <w:r w:rsidRPr="00745D09">
        <w:rPr>
          <w:rFonts w:ascii="Times New Roman" w:hAnsi="Times New Roman" w:cs="Times New Roman"/>
          <w:sz w:val="24"/>
          <w:szCs w:val="24"/>
        </w:rPr>
        <w:t>тивно общаться с коллег</w:t>
      </w:r>
      <w:r w:rsidR="002A221C">
        <w:rPr>
          <w:rFonts w:ascii="Times New Roman" w:hAnsi="Times New Roman" w:cs="Times New Roman"/>
          <w:sz w:val="24"/>
          <w:szCs w:val="24"/>
        </w:rPr>
        <w:t xml:space="preserve">ами, руководством, потребителями. Знать основные правила поведения в общественных местах и на рабочем месте. Уметь строить продуктивные отношения с </w:t>
      </w:r>
      <w:r w:rsidRPr="00745D09">
        <w:rPr>
          <w:rFonts w:ascii="Times New Roman" w:hAnsi="Times New Roman" w:cs="Times New Roman"/>
          <w:sz w:val="24"/>
          <w:szCs w:val="24"/>
        </w:rPr>
        <w:t>коллегами в коллективе.</w:t>
      </w:r>
    </w:p>
    <w:p w14:paraId="1E54DBBB" w14:textId="77777777" w:rsidR="00745D09" w:rsidRPr="00745D09" w:rsidRDefault="00745D09" w:rsidP="002A221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ОК 7.</w:t>
      </w:r>
      <w:r w:rsidR="002A221C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Брать на</w:t>
      </w:r>
      <w:r w:rsidR="002A221C">
        <w:rPr>
          <w:rFonts w:ascii="Times New Roman" w:hAnsi="Times New Roman" w:cs="Times New Roman"/>
          <w:sz w:val="24"/>
          <w:szCs w:val="24"/>
        </w:rPr>
        <w:t xml:space="preserve"> себя ответственность за работу </w:t>
      </w:r>
      <w:r w:rsidRPr="00745D09">
        <w:rPr>
          <w:rFonts w:ascii="Times New Roman" w:hAnsi="Times New Roman" w:cs="Times New Roman"/>
          <w:sz w:val="24"/>
          <w:szCs w:val="24"/>
        </w:rPr>
        <w:t>членов команды (подчиненных), ре</w:t>
      </w:r>
      <w:r w:rsidR="002A221C">
        <w:rPr>
          <w:rFonts w:ascii="Times New Roman" w:hAnsi="Times New Roman" w:cs="Times New Roman"/>
          <w:sz w:val="24"/>
          <w:szCs w:val="24"/>
        </w:rPr>
        <w:t>зультат выполнения заданий. Знать основные принципы организации коллективной работы. Уметь брать на себя ответственность за работу членов команды (подчиненных), за ре</w:t>
      </w:r>
      <w:r w:rsidRPr="00745D09">
        <w:rPr>
          <w:rFonts w:ascii="Times New Roman" w:hAnsi="Times New Roman" w:cs="Times New Roman"/>
          <w:sz w:val="24"/>
          <w:szCs w:val="24"/>
        </w:rPr>
        <w:t>зультат выполнения заданий</w:t>
      </w:r>
    </w:p>
    <w:p w14:paraId="387E60B0" w14:textId="77777777" w:rsidR="00745D09" w:rsidRPr="00745D09" w:rsidRDefault="00745D09" w:rsidP="002A221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ОК 8.</w:t>
      </w:r>
      <w:r w:rsidR="002A221C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Самост</w:t>
      </w:r>
      <w:r w:rsidR="002A221C">
        <w:rPr>
          <w:rFonts w:ascii="Times New Roman" w:hAnsi="Times New Roman" w:cs="Times New Roman"/>
          <w:sz w:val="24"/>
          <w:szCs w:val="24"/>
        </w:rPr>
        <w:t>оятельно определять задачи про</w:t>
      </w:r>
      <w:r w:rsidRPr="00745D09">
        <w:rPr>
          <w:rFonts w:ascii="Times New Roman" w:hAnsi="Times New Roman" w:cs="Times New Roman"/>
          <w:sz w:val="24"/>
          <w:szCs w:val="24"/>
        </w:rPr>
        <w:t>фессиональн</w:t>
      </w:r>
      <w:r w:rsidR="002A221C">
        <w:rPr>
          <w:rFonts w:ascii="Times New Roman" w:hAnsi="Times New Roman" w:cs="Times New Roman"/>
          <w:sz w:val="24"/>
          <w:szCs w:val="24"/>
        </w:rPr>
        <w:t xml:space="preserve">ого и личностного развития, </w:t>
      </w:r>
      <w:r w:rsidRPr="00745D09">
        <w:rPr>
          <w:rFonts w:ascii="Times New Roman" w:hAnsi="Times New Roman" w:cs="Times New Roman"/>
          <w:sz w:val="24"/>
          <w:szCs w:val="24"/>
        </w:rPr>
        <w:t>заниматься самообразованием, осознанно</w:t>
      </w:r>
      <w:r w:rsidR="002A221C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планировать повышение квалификации.</w:t>
      </w:r>
      <w:r w:rsidR="002A221C">
        <w:rPr>
          <w:rFonts w:ascii="Times New Roman" w:hAnsi="Times New Roman" w:cs="Times New Roman"/>
          <w:sz w:val="24"/>
          <w:szCs w:val="24"/>
        </w:rPr>
        <w:t xml:space="preserve"> Знать круг задач профессионального и личностного разви</w:t>
      </w:r>
      <w:r w:rsidRPr="00745D09">
        <w:rPr>
          <w:rFonts w:ascii="Times New Roman" w:hAnsi="Times New Roman" w:cs="Times New Roman"/>
          <w:sz w:val="24"/>
          <w:szCs w:val="24"/>
        </w:rPr>
        <w:t>тия.</w:t>
      </w:r>
      <w:r w:rsidR="002A221C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Уметь самостоятельно ставить и</w:t>
      </w:r>
      <w:r w:rsidR="002A221C">
        <w:rPr>
          <w:rFonts w:ascii="Times New Roman" w:hAnsi="Times New Roman" w:cs="Times New Roman"/>
          <w:sz w:val="24"/>
          <w:szCs w:val="24"/>
        </w:rPr>
        <w:t xml:space="preserve"> достигать </w:t>
      </w:r>
      <w:r w:rsidR="002A221C">
        <w:rPr>
          <w:rFonts w:ascii="Times New Roman" w:hAnsi="Times New Roman" w:cs="Times New Roman"/>
          <w:sz w:val="24"/>
          <w:szCs w:val="24"/>
        </w:rPr>
        <w:lastRenderedPageBreak/>
        <w:t>цели профессионального и личностного развития, заниматься самообразованием, осознанно планировать повы</w:t>
      </w:r>
      <w:r w:rsidRPr="00745D09">
        <w:rPr>
          <w:rFonts w:ascii="Times New Roman" w:hAnsi="Times New Roman" w:cs="Times New Roman"/>
          <w:sz w:val="24"/>
          <w:szCs w:val="24"/>
        </w:rPr>
        <w:t>шение квалификации.</w:t>
      </w:r>
    </w:p>
    <w:p w14:paraId="63500BEA" w14:textId="77777777" w:rsidR="00745D09" w:rsidRPr="00745D09" w:rsidRDefault="00745D09" w:rsidP="002A221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ОК 9.</w:t>
      </w:r>
      <w:r w:rsidR="002A221C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Ориентир</w:t>
      </w:r>
      <w:r w:rsidR="002A221C">
        <w:rPr>
          <w:rFonts w:ascii="Times New Roman" w:hAnsi="Times New Roman" w:cs="Times New Roman"/>
          <w:sz w:val="24"/>
          <w:szCs w:val="24"/>
        </w:rPr>
        <w:t xml:space="preserve">оваться в условиях частой смены </w:t>
      </w:r>
      <w:r w:rsidRPr="00745D09">
        <w:rPr>
          <w:rFonts w:ascii="Times New Roman" w:hAnsi="Times New Roman" w:cs="Times New Roman"/>
          <w:sz w:val="24"/>
          <w:szCs w:val="24"/>
        </w:rPr>
        <w:t>техноло</w:t>
      </w:r>
      <w:r w:rsidR="002A221C">
        <w:rPr>
          <w:rFonts w:ascii="Times New Roman" w:hAnsi="Times New Roman" w:cs="Times New Roman"/>
          <w:sz w:val="24"/>
          <w:szCs w:val="24"/>
        </w:rPr>
        <w:t xml:space="preserve">гий в профессиональной деятельности. Знать основные тенденции развития технологий в профессиональной деятельности. </w:t>
      </w:r>
      <w:r w:rsidRPr="00745D09">
        <w:rPr>
          <w:rFonts w:ascii="Times New Roman" w:hAnsi="Times New Roman" w:cs="Times New Roman"/>
          <w:sz w:val="24"/>
          <w:szCs w:val="24"/>
        </w:rPr>
        <w:t>Уметь</w:t>
      </w:r>
      <w:r w:rsidR="002A221C">
        <w:rPr>
          <w:rFonts w:ascii="Times New Roman" w:hAnsi="Times New Roman" w:cs="Times New Roman"/>
          <w:sz w:val="24"/>
          <w:szCs w:val="24"/>
        </w:rPr>
        <w:t xml:space="preserve"> адаптироваться к новым внедряемым технологиям в профессиональной деятельно</w:t>
      </w:r>
      <w:r w:rsidRPr="00745D09">
        <w:rPr>
          <w:rFonts w:ascii="Times New Roman" w:hAnsi="Times New Roman" w:cs="Times New Roman"/>
          <w:sz w:val="24"/>
          <w:szCs w:val="24"/>
        </w:rPr>
        <w:t>сти.</w:t>
      </w:r>
    </w:p>
    <w:p w14:paraId="10E5F0E5" w14:textId="77777777" w:rsidR="00745D09" w:rsidRPr="00745D09" w:rsidRDefault="00745D09" w:rsidP="002A221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Профессиональные компетенции</w:t>
      </w:r>
      <w:r w:rsidR="002A221C">
        <w:rPr>
          <w:rFonts w:ascii="Times New Roman" w:hAnsi="Times New Roman" w:cs="Times New Roman"/>
          <w:sz w:val="24"/>
          <w:szCs w:val="24"/>
        </w:rPr>
        <w:t xml:space="preserve">. </w:t>
      </w:r>
      <w:r w:rsidRPr="00745D09">
        <w:rPr>
          <w:rFonts w:ascii="Times New Roman" w:hAnsi="Times New Roman" w:cs="Times New Roman"/>
          <w:sz w:val="24"/>
          <w:szCs w:val="24"/>
        </w:rPr>
        <w:t>Документирование хозяйственных операций и ведение</w:t>
      </w:r>
      <w:r w:rsidR="002A221C">
        <w:rPr>
          <w:rFonts w:ascii="Times New Roman" w:hAnsi="Times New Roman" w:cs="Times New Roman"/>
          <w:sz w:val="24"/>
          <w:szCs w:val="24"/>
        </w:rPr>
        <w:t xml:space="preserve"> бухгалтерского учета имущества </w:t>
      </w:r>
      <w:r w:rsidRPr="00745D09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60572F58" w14:textId="77777777" w:rsidR="00745D09" w:rsidRPr="00745D09" w:rsidRDefault="00745D09" w:rsidP="002A221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ПК 1.1.</w:t>
      </w:r>
      <w:r w:rsidR="002A221C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Обраб</w:t>
      </w:r>
      <w:r w:rsidR="002A221C">
        <w:rPr>
          <w:rFonts w:ascii="Times New Roman" w:hAnsi="Times New Roman" w:cs="Times New Roman"/>
          <w:sz w:val="24"/>
          <w:szCs w:val="24"/>
        </w:rPr>
        <w:t xml:space="preserve">атывать первичные бухгалтерские </w:t>
      </w:r>
      <w:r w:rsidRPr="00745D09">
        <w:rPr>
          <w:rFonts w:ascii="Times New Roman" w:hAnsi="Times New Roman" w:cs="Times New Roman"/>
          <w:sz w:val="24"/>
          <w:szCs w:val="24"/>
        </w:rPr>
        <w:t>докуме</w:t>
      </w:r>
      <w:r w:rsidR="002A221C">
        <w:rPr>
          <w:rFonts w:ascii="Times New Roman" w:hAnsi="Times New Roman" w:cs="Times New Roman"/>
          <w:sz w:val="24"/>
          <w:szCs w:val="24"/>
        </w:rPr>
        <w:t xml:space="preserve">нты. Знать определение первичных бухгалтерских документов. Уметь обрабатывать первичные </w:t>
      </w:r>
      <w:r w:rsidRPr="00745D09">
        <w:rPr>
          <w:rFonts w:ascii="Times New Roman" w:hAnsi="Times New Roman" w:cs="Times New Roman"/>
          <w:sz w:val="24"/>
          <w:szCs w:val="24"/>
        </w:rPr>
        <w:t>бухгалтерские документы</w:t>
      </w:r>
    </w:p>
    <w:p w14:paraId="0BC03EFB" w14:textId="77777777" w:rsidR="00745D09" w:rsidRPr="00745D09" w:rsidRDefault="00745D09" w:rsidP="002A221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ПК 1.2.</w:t>
      </w:r>
      <w:r w:rsidR="002A221C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Разрабат</w:t>
      </w:r>
      <w:r w:rsidR="002A221C">
        <w:rPr>
          <w:rFonts w:ascii="Times New Roman" w:hAnsi="Times New Roman" w:cs="Times New Roman"/>
          <w:sz w:val="24"/>
          <w:szCs w:val="24"/>
        </w:rPr>
        <w:t>ывать и согласовывать с руково</w:t>
      </w:r>
      <w:r w:rsidRPr="00745D09">
        <w:rPr>
          <w:rFonts w:ascii="Times New Roman" w:hAnsi="Times New Roman" w:cs="Times New Roman"/>
          <w:sz w:val="24"/>
          <w:szCs w:val="24"/>
        </w:rPr>
        <w:t xml:space="preserve">дством </w:t>
      </w:r>
      <w:r w:rsidR="002A221C">
        <w:rPr>
          <w:rFonts w:ascii="Times New Roman" w:hAnsi="Times New Roman" w:cs="Times New Roman"/>
          <w:sz w:val="24"/>
          <w:szCs w:val="24"/>
        </w:rPr>
        <w:t xml:space="preserve">организации рабочий план счетов </w:t>
      </w:r>
      <w:r w:rsidRPr="00745D09">
        <w:rPr>
          <w:rFonts w:ascii="Times New Roman" w:hAnsi="Times New Roman" w:cs="Times New Roman"/>
          <w:sz w:val="24"/>
          <w:szCs w:val="24"/>
        </w:rPr>
        <w:t>бу</w:t>
      </w:r>
      <w:r w:rsidR="002A221C">
        <w:rPr>
          <w:rFonts w:ascii="Times New Roman" w:hAnsi="Times New Roman" w:cs="Times New Roman"/>
          <w:sz w:val="24"/>
          <w:szCs w:val="24"/>
        </w:rPr>
        <w:t xml:space="preserve">хгалтерского учета организации. </w:t>
      </w:r>
      <w:r w:rsidRPr="00745D09">
        <w:rPr>
          <w:rFonts w:ascii="Times New Roman" w:hAnsi="Times New Roman" w:cs="Times New Roman"/>
          <w:sz w:val="24"/>
          <w:szCs w:val="24"/>
        </w:rPr>
        <w:t>Знать принципы и цели р</w:t>
      </w:r>
      <w:r w:rsidR="002A221C">
        <w:rPr>
          <w:rFonts w:ascii="Times New Roman" w:hAnsi="Times New Roman" w:cs="Times New Roman"/>
          <w:sz w:val="24"/>
          <w:szCs w:val="24"/>
        </w:rPr>
        <w:t xml:space="preserve">азработки рабочего плана счетов бухгалтерского учета организации. Уметь разрабатывать рабочий план счетов бухгалтерского </w:t>
      </w:r>
      <w:r w:rsidRPr="00745D09">
        <w:rPr>
          <w:rFonts w:ascii="Times New Roman" w:hAnsi="Times New Roman" w:cs="Times New Roman"/>
          <w:sz w:val="24"/>
          <w:szCs w:val="24"/>
        </w:rPr>
        <w:t>учета организации.</w:t>
      </w:r>
    </w:p>
    <w:p w14:paraId="693CC7E5" w14:textId="77777777" w:rsidR="00745D09" w:rsidRPr="00745D09" w:rsidRDefault="00745D09" w:rsidP="002A221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ПК 1.3.</w:t>
      </w:r>
      <w:r w:rsidR="002A221C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Проводит</w:t>
      </w:r>
      <w:r w:rsidR="002A221C">
        <w:rPr>
          <w:rFonts w:ascii="Times New Roman" w:hAnsi="Times New Roman" w:cs="Times New Roman"/>
          <w:sz w:val="24"/>
          <w:szCs w:val="24"/>
        </w:rPr>
        <w:t>ь учет денежных средств, оформ</w:t>
      </w:r>
      <w:r w:rsidRPr="00745D09">
        <w:rPr>
          <w:rFonts w:ascii="Times New Roman" w:hAnsi="Times New Roman" w:cs="Times New Roman"/>
          <w:sz w:val="24"/>
          <w:szCs w:val="24"/>
        </w:rPr>
        <w:t>лять</w:t>
      </w:r>
      <w:r w:rsidR="002A221C">
        <w:rPr>
          <w:rFonts w:ascii="Times New Roman" w:hAnsi="Times New Roman" w:cs="Times New Roman"/>
          <w:sz w:val="24"/>
          <w:szCs w:val="24"/>
        </w:rPr>
        <w:t xml:space="preserve"> денежные и кассовые документы. </w:t>
      </w:r>
      <w:r w:rsidRPr="00745D09">
        <w:rPr>
          <w:rFonts w:ascii="Times New Roman" w:hAnsi="Times New Roman" w:cs="Times New Roman"/>
          <w:sz w:val="24"/>
          <w:szCs w:val="24"/>
        </w:rPr>
        <w:t>Знать учет кассовых операций</w:t>
      </w:r>
      <w:r w:rsidR="002A221C">
        <w:rPr>
          <w:rFonts w:ascii="Times New Roman" w:hAnsi="Times New Roman" w:cs="Times New Roman"/>
          <w:sz w:val="24"/>
          <w:szCs w:val="24"/>
        </w:rPr>
        <w:t xml:space="preserve">, денежных документов и переводов в пути. Уметь проводить учет кассовых операций, денежных документов </w:t>
      </w:r>
      <w:r w:rsidRPr="00745D09">
        <w:rPr>
          <w:rFonts w:ascii="Times New Roman" w:hAnsi="Times New Roman" w:cs="Times New Roman"/>
          <w:sz w:val="24"/>
          <w:szCs w:val="24"/>
        </w:rPr>
        <w:t>и переводов</w:t>
      </w:r>
      <w:r w:rsidR="002A221C">
        <w:rPr>
          <w:rFonts w:ascii="Times New Roman" w:hAnsi="Times New Roman" w:cs="Times New Roman"/>
          <w:sz w:val="24"/>
          <w:szCs w:val="24"/>
        </w:rPr>
        <w:t xml:space="preserve"> в пути, оформлять </w:t>
      </w:r>
      <w:r w:rsidRPr="00745D09">
        <w:rPr>
          <w:rFonts w:ascii="Times New Roman" w:hAnsi="Times New Roman" w:cs="Times New Roman"/>
          <w:sz w:val="24"/>
          <w:szCs w:val="24"/>
        </w:rPr>
        <w:t>денежные и кассовые документы.</w:t>
      </w:r>
    </w:p>
    <w:p w14:paraId="5BCD9C8B" w14:textId="77777777" w:rsidR="00745D09" w:rsidRPr="00745D09" w:rsidRDefault="00745D09" w:rsidP="002A221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ПК 1.4.</w:t>
      </w:r>
      <w:r w:rsidR="002A221C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Формир</w:t>
      </w:r>
      <w:r w:rsidR="002A221C">
        <w:rPr>
          <w:rFonts w:ascii="Times New Roman" w:hAnsi="Times New Roman" w:cs="Times New Roman"/>
          <w:sz w:val="24"/>
          <w:szCs w:val="24"/>
        </w:rPr>
        <w:t xml:space="preserve">овать бухгалтерские проводки по </w:t>
      </w:r>
      <w:r w:rsidRPr="00745D09">
        <w:rPr>
          <w:rFonts w:ascii="Times New Roman" w:hAnsi="Times New Roman" w:cs="Times New Roman"/>
          <w:sz w:val="24"/>
          <w:szCs w:val="24"/>
        </w:rPr>
        <w:t xml:space="preserve">учету </w:t>
      </w:r>
      <w:r w:rsidR="002A221C">
        <w:rPr>
          <w:rFonts w:ascii="Times New Roman" w:hAnsi="Times New Roman" w:cs="Times New Roman"/>
          <w:sz w:val="24"/>
          <w:szCs w:val="24"/>
        </w:rPr>
        <w:t xml:space="preserve">имущества организации на основе </w:t>
      </w:r>
      <w:r w:rsidRPr="00745D09">
        <w:rPr>
          <w:rFonts w:ascii="Times New Roman" w:hAnsi="Times New Roman" w:cs="Times New Roman"/>
          <w:sz w:val="24"/>
          <w:szCs w:val="24"/>
        </w:rPr>
        <w:t>рабочего п</w:t>
      </w:r>
      <w:r w:rsidR="002A221C">
        <w:rPr>
          <w:rFonts w:ascii="Times New Roman" w:hAnsi="Times New Roman" w:cs="Times New Roman"/>
          <w:sz w:val="24"/>
          <w:szCs w:val="24"/>
        </w:rPr>
        <w:t xml:space="preserve">лана счетов бухгалтерского учета. Знать основные этапы составления бухгалтерских проводок </w:t>
      </w:r>
      <w:r w:rsidRPr="00745D09">
        <w:rPr>
          <w:rFonts w:ascii="Times New Roman" w:hAnsi="Times New Roman" w:cs="Times New Roman"/>
          <w:sz w:val="24"/>
          <w:szCs w:val="24"/>
        </w:rPr>
        <w:t>по учету имущества</w:t>
      </w:r>
      <w:r w:rsidR="002A221C">
        <w:rPr>
          <w:rFonts w:ascii="Times New Roman" w:hAnsi="Times New Roman" w:cs="Times New Roman"/>
          <w:sz w:val="24"/>
          <w:szCs w:val="24"/>
        </w:rPr>
        <w:t xml:space="preserve"> организации. Уметь формировать бухгалтерские проводки по учету имущества организации на основе рабочего плана счетов бухгалтер</w:t>
      </w:r>
      <w:r w:rsidRPr="00745D09">
        <w:rPr>
          <w:rFonts w:ascii="Times New Roman" w:hAnsi="Times New Roman" w:cs="Times New Roman"/>
          <w:sz w:val="24"/>
          <w:szCs w:val="24"/>
        </w:rPr>
        <w:t>ского учета.</w:t>
      </w:r>
    </w:p>
    <w:p w14:paraId="79FB601A" w14:textId="77777777" w:rsidR="00745D09" w:rsidRPr="00745D09" w:rsidRDefault="00745D09" w:rsidP="002A221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Ведение бухгалтерского учета источников формир</w:t>
      </w:r>
      <w:r w:rsidR="002A221C">
        <w:rPr>
          <w:rFonts w:ascii="Times New Roman" w:hAnsi="Times New Roman" w:cs="Times New Roman"/>
          <w:sz w:val="24"/>
          <w:szCs w:val="24"/>
        </w:rPr>
        <w:t>ования имущества, выполнение ра</w:t>
      </w:r>
      <w:r w:rsidRPr="00745D09">
        <w:rPr>
          <w:rFonts w:ascii="Times New Roman" w:hAnsi="Times New Roman" w:cs="Times New Roman"/>
          <w:sz w:val="24"/>
          <w:szCs w:val="24"/>
        </w:rPr>
        <w:t>бот по инвентаризации имущества и финансовых обязательств организации</w:t>
      </w:r>
    </w:p>
    <w:p w14:paraId="3BA2BCF5" w14:textId="77777777" w:rsidR="00745D09" w:rsidRPr="00745D09" w:rsidRDefault="00745D09" w:rsidP="002A221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ПК 2.1.</w:t>
      </w:r>
      <w:r w:rsidR="002A221C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Формир</w:t>
      </w:r>
      <w:r w:rsidR="002A221C">
        <w:rPr>
          <w:rFonts w:ascii="Times New Roman" w:hAnsi="Times New Roman" w:cs="Times New Roman"/>
          <w:sz w:val="24"/>
          <w:szCs w:val="24"/>
        </w:rPr>
        <w:t xml:space="preserve">овать бухгалтерские проводки по </w:t>
      </w:r>
      <w:r w:rsidRPr="00745D09">
        <w:rPr>
          <w:rFonts w:ascii="Times New Roman" w:hAnsi="Times New Roman" w:cs="Times New Roman"/>
          <w:sz w:val="24"/>
          <w:szCs w:val="24"/>
        </w:rPr>
        <w:t>учету и</w:t>
      </w:r>
      <w:r w:rsidR="002A221C">
        <w:rPr>
          <w:rFonts w:ascii="Times New Roman" w:hAnsi="Times New Roman" w:cs="Times New Roman"/>
          <w:sz w:val="24"/>
          <w:szCs w:val="24"/>
        </w:rPr>
        <w:t xml:space="preserve">сточников имущества организации </w:t>
      </w:r>
      <w:r w:rsidRPr="00745D09">
        <w:rPr>
          <w:rFonts w:ascii="Times New Roman" w:hAnsi="Times New Roman" w:cs="Times New Roman"/>
          <w:sz w:val="24"/>
          <w:szCs w:val="24"/>
        </w:rPr>
        <w:t>на основ</w:t>
      </w:r>
      <w:r w:rsidR="002A221C">
        <w:rPr>
          <w:rFonts w:ascii="Times New Roman" w:hAnsi="Times New Roman" w:cs="Times New Roman"/>
          <w:sz w:val="24"/>
          <w:szCs w:val="24"/>
        </w:rPr>
        <w:t xml:space="preserve">е рабочего плана счетов бухгалтерского учета. Знать основные этапы составления бухгалтерских проводок </w:t>
      </w:r>
      <w:r w:rsidRPr="00745D09">
        <w:rPr>
          <w:rFonts w:ascii="Times New Roman" w:hAnsi="Times New Roman" w:cs="Times New Roman"/>
          <w:sz w:val="24"/>
          <w:szCs w:val="24"/>
        </w:rPr>
        <w:t>по учету источ</w:t>
      </w:r>
      <w:r w:rsidR="002A221C">
        <w:rPr>
          <w:rFonts w:ascii="Times New Roman" w:hAnsi="Times New Roman" w:cs="Times New Roman"/>
          <w:sz w:val="24"/>
          <w:szCs w:val="24"/>
        </w:rPr>
        <w:t xml:space="preserve">ников имущества организации. Уметь формировать бухгалтерские проводки по учету источников имущества организации на основе рабочего плана счетов </w:t>
      </w:r>
      <w:r w:rsidRPr="00745D09">
        <w:rPr>
          <w:rFonts w:ascii="Times New Roman" w:hAnsi="Times New Roman" w:cs="Times New Roman"/>
          <w:sz w:val="24"/>
          <w:szCs w:val="24"/>
        </w:rPr>
        <w:t>бухгалтерского учета.</w:t>
      </w:r>
    </w:p>
    <w:p w14:paraId="6D37D20D" w14:textId="77777777" w:rsidR="00745D09" w:rsidRPr="00745D09" w:rsidRDefault="00745D09" w:rsidP="002A221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ПК 2.2.</w:t>
      </w:r>
      <w:r w:rsidR="002A221C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Выполнять</w:t>
      </w:r>
      <w:r w:rsidR="002A221C">
        <w:rPr>
          <w:rFonts w:ascii="Times New Roman" w:hAnsi="Times New Roman" w:cs="Times New Roman"/>
          <w:sz w:val="24"/>
          <w:szCs w:val="24"/>
        </w:rPr>
        <w:t xml:space="preserve"> поручения руководства в соста</w:t>
      </w:r>
      <w:r w:rsidRPr="00745D09">
        <w:rPr>
          <w:rFonts w:ascii="Times New Roman" w:hAnsi="Times New Roman" w:cs="Times New Roman"/>
          <w:sz w:val="24"/>
          <w:szCs w:val="24"/>
        </w:rPr>
        <w:t>ве комиссии по инвентаризации имущест</w:t>
      </w:r>
      <w:r w:rsidR="002A221C">
        <w:rPr>
          <w:rFonts w:ascii="Times New Roman" w:hAnsi="Times New Roman" w:cs="Times New Roman"/>
          <w:sz w:val="24"/>
          <w:szCs w:val="24"/>
        </w:rPr>
        <w:t>ва в местах его хранения. Знать процесс инвентаризации имущества в местах его хранения. Уметь проводить инвентариза</w:t>
      </w:r>
      <w:r w:rsidRPr="00745D09">
        <w:rPr>
          <w:rFonts w:ascii="Times New Roman" w:hAnsi="Times New Roman" w:cs="Times New Roman"/>
          <w:sz w:val="24"/>
          <w:szCs w:val="24"/>
        </w:rPr>
        <w:t>цию.</w:t>
      </w:r>
    </w:p>
    <w:p w14:paraId="11822EC4" w14:textId="77777777" w:rsidR="00745D09" w:rsidRPr="00745D09" w:rsidRDefault="00745D09" w:rsidP="002A221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ПК 2.2.</w:t>
      </w:r>
      <w:r w:rsidR="002A221C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Проводит</w:t>
      </w:r>
      <w:r w:rsidR="002A221C">
        <w:rPr>
          <w:rFonts w:ascii="Times New Roman" w:hAnsi="Times New Roman" w:cs="Times New Roman"/>
          <w:sz w:val="24"/>
          <w:szCs w:val="24"/>
        </w:rPr>
        <w:t xml:space="preserve">ь подготовку к инвентаризации и </w:t>
      </w:r>
      <w:r w:rsidRPr="00745D09">
        <w:rPr>
          <w:rFonts w:ascii="Times New Roman" w:hAnsi="Times New Roman" w:cs="Times New Roman"/>
          <w:sz w:val="24"/>
          <w:szCs w:val="24"/>
        </w:rPr>
        <w:t>провер</w:t>
      </w:r>
      <w:r w:rsidR="002A221C">
        <w:rPr>
          <w:rFonts w:ascii="Times New Roman" w:hAnsi="Times New Roman" w:cs="Times New Roman"/>
          <w:sz w:val="24"/>
          <w:szCs w:val="24"/>
        </w:rPr>
        <w:t xml:space="preserve">ку действительного соответствия </w:t>
      </w:r>
      <w:r w:rsidRPr="00745D09">
        <w:rPr>
          <w:rFonts w:ascii="Times New Roman" w:hAnsi="Times New Roman" w:cs="Times New Roman"/>
          <w:sz w:val="24"/>
          <w:szCs w:val="24"/>
        </w:rPr>
        <w:t>фактиче</w:t>
      </w:r>
      <w:r w:rsidR="002A221C">
        <w:rPr>
          <w:rFonts w:ascii="Times New Roman" w:hAnsi="Times New Roman" w:cs="Times New Roman"/>
          <w:sz w:val="24"/>
          <w:szCs w:val="24"/>
        </w:rPr>
        <w:t>ских данных инвентаризации дан</w:t>
      </w:r>
      <w:r w:rsidRPr="00745D09">
        <w:rPr>
          <w:rFonts w:ascii="Times New Roman" w:hAnsi="Times New Roman" w:cs="Times New Roman"/>
          <w:sz w:val="24"/>
          <w:szCs w:val="24"/>
        </w:rPr>
        <w:t>ным уче</w:t>
      </w:r>
      <w:r w:rsidR="002A221C">
        <w:rPr>
          <w:rFonts w:ascii="Times New Roman" w:hAnsi="Times New Roman" w:cs="Times New Roman"/>
          <w:sz w:val="24"/>
          <w:szCs w:val="24"/>
        </w:rPr>
        <w:t>та. Знать процесс подготовки и проведения инвентаризации. Уметь составлять инвентариза</w:t>
      </w:r>
      <w:r w:rsidRPr="00745D09">
        <w:rPr>
          <w:rFonts w:ascii="Times New Roman" w:hAnsi="Times New Roman" w:cs="Times New Roman"/>
          <w:sz w:val="24"/>
          <w:szCs w:val="24"/>
        </w:rPr>
        <w:t>ционные описи.</w:t>
      </w:r>
    </w:p>
    <w:p w14:paraId="4A48DA5D" w14:textId="77777777" w:rsidR="00745D09" w:rsidRPr="00745D09" w:rsidRDefault="00745D09" w:rsidP="002A221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ПК 2.3.</w:t>
      </w:r>
      <w:r w:rsidR="002A221C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 xml:space="preserve">Отражать </w:t>
      </w:r>
      <w:r w:rsidR="002A221C">
        <w:rPr>
          <w:rFonts w:ascii="Times New Roman" w:hAnsi="Times New Roman" w:cs="Times New Roman"/>
          <w:sz w:val="24"/>
          <w:szCs w:val="24"/>
        </w:rPr>
        <w:t xml:space="preserve">в бухгалтерских проводках зачет </w:t>
      </w:r>
      <w:r w:rsidRPr="00745D09">
        <w:rPr>
          <w:rFonts w:ascii="Times New Roman" w:hAnsi="Times New Roman" w:cs="Times New Roman"/>
          <w:sz w:val="24"/>
          <w:szCs w:val="24"/>
        </w:rPr>
        <w:t>и списа</w:t>
      </w:r>
      <w:r w:rsidR="002A221C">
        <w:rPr>
          <w:rFonts w:ascii="Times New Roman" w:hAnsi="Times New Roman" w:cs="Times New Roman"/>
          <w:sz w:val="24"/>
          <w:szCs w:val="24"/>
        </w:rPr>
        <w:t>ние недостачи ценностей (регули</w:t>
      </w:r>
      <w:r w:rsidRPr="00745D09">
        <w:rPr>
          <w:rFonts w:ascii="Times New Roman" w:hAnsi="Times New Roman" w:cs="Times New Roman"/>
          <w:sz w:val="24"/>
          <w:szCs w:val="24"/>
        </w:rPr>
        <w:t>ровать инвентаризационные разницы) по</w:t>
      </w:r>
      <w:r w:rsidR="002A221C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результатам инвентаризации.</w:t>
      </w:r>
      <w:r w:rsidR="002A221C">
        <w:rPr>
          <w:rFonts w:ascii="Times New Roman" w:hAnsi="Times New Roman" w:cs="Times New Roman"/>
          <w:sz w:val="24"/>
          <w:szCs w:val="24"/>
        </w:rPr>
        <w:t xml:space="preserve"> Знать этапы </w:t>
      </w:r>
      <w:r w:rsidR="002A221C">
        <w:rPr>
          <w:rFonts w:ascii="Times New Roman" w:hAnsi="Times New Roman" w:cs="Times New Roman"/>
          <w:sz w:val="24"/>
          <w:szCs w:val="24"/>
        </w:rPr>
        <w:lastRenderedPageBreak/>
        <w:t>формирование бухгалтерских проводок по списа</w:t>
      </w:r>
      <w:r w:rsidRPr="00745D09">
        <w:rPr>
          <w:rFonts w:ascii="Times New Roman" w:hAnsi="Times New Roman" w:cs="Times New Roman"/>
          <w:sz w:val="24"/>
          <w:szCs w:val="24"/>
        </w:rPr>
        <w:t>нию недостача в зависимости от</w:t>
      </w:r>
      <w:r w:rsidR="002A221C">
        <w:rPr>
          <w:rFonts w:ascii="Times New Roman" w:hAnsi="Times New Roman" w:cs="Times New Roman"/>
          <w:sz w:val="24"/>
          <w:szCs w:val="24"/>
        </w:rPr>
        <w:t xml:space="preserve"> причин их возникновения. Уметь составлять акт по резуль</w:t>
      </w:r>
      <w:r w:rsidRPr="00745D09">
        <w:rPr>
          <w:rFonts w:ascii="Times New Roman" w:hAnsi="Times New Roman" w:cs="Times New Roman"/>
          <w:sz w:val="24"/>
          <w:szCs w:val="24"/>
        </w:rPr>
        <w:t>татам инвентаризации.</w:t>
      </w:r>
    </w:p>
    <w:p w14:paraId="67EDEE5C" w14:textId="77777777" w:rsidR="002A221C" w:rsidRDefault="00745D09" w:rsidP="002A221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ПК 2.4. Провод</w:t>
      </w:r>
      <w:r w:rsidR="002A221C">
        <w:rPr>
          <w:rFonts w:ascii="Times New Roman" w:hAnsi="Times New Roman" w:cs="Times New Roman"/>
          <w:sz w:val="24"/>
          <w:szCs w:val="24"/>
        </w:rPr>
        <w:t>ить процедуры инвентаризации фи</w:t>
      </w:r>
      <w:r w:rsidRPr="00745D09">
        <w:rPr>
          <w:rFonts w:ascii="Times New Roman" w:hAnsi="Times New Roman" w:cs="Times New Roman"/>
          <w:sz w:val="24"/>
          <w:szCs w:val="24"/>
        </w:rPr>
        <w:t>нан</w:t>
      </w:r>
      <w:r w:rsidR="002A221C">
        <w:rPr>
          <w:rFonts w:ascii="Times New Roman" w:hAnsi="Times New Roman" w:cs="Times New Roman"/>
          <w:sz w:val="24"/>
          <w:szCs w:val="24"/>
        </w:rPr>
        <w:t xml:space="preserve">совых обязательств организации. </w:t>
      </w:r>
      <w:r w:rsidRPr="00745D09">
        <w:rPr>
          <w:rFonts w:ascii="Times New Roman" w:hAnsi="Times New Roman" w:cs="Times New Roman"/>
          <w:sz w:val="24"/>
          <w:szCs w:val="24"/>
        </w:rPr>
        <w:t>Зна</w:t>
      </w:r>
      <w:r w:rsidR="002A221C">
        <w:rPr>
          <w:rFonts w:ascii="Times New Roman" w:hAnsi="Times New Roman" w:cs="Times New Roman"/>
          <w:sz w:val="24"/>
          <w:szCs w:val="24"/>
        </w:rPr>
        <w:t xml:space="preserve">ть порядок инвентаризации расчетов. Уметь проводить выверку финансовых обязательств.  </w:t>
      </w:r>
    </w:p>
    <w:p w14:paraId="2DDE31B0" w14:textId="77777777" w:rsidR="00745D09" w:rsidRPr="00745D09" w:rsidRDefault="00745D09" w:rsidP="002A221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Проведение расчетов с бюджетом и внебюджетными фондами.</w:t>
      </w:r>
    </w:p>
    <w:p w14:paraId="402506DA" w14:textId="77777777" w:rsidR="00745D09" w:rsidRPr="00745D09" w:rsidRDefault="00745D09" w:rsidP="002A221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ПК 3.1.</w:t>
      </w:r>
      <w:r w:rsidR="002A221C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Формир</w:t>
      </w:r>
      <w:r w:rsidR="002A221C">
        <w:rPr>
          <w:rFonts w:ascii="Times New Roman" w:hAnsi="Times New Roman" w:cs="Times New Roman"/>
          <w:sz w:val="24"/>
          <w:szCs w:val="24"/>
        </w:rPr>
        <w:t xml:space="preserve">овать бухгалтерские проводки по </w:t>
      </w:r>
      <w:r w:rsidRPr="00745D09">
        <w:rPr>
          <w:rFonts w:ascii="Times New Roman" w:hAnsi="Times New Roman" w:cs="Times New Roman"/>
          <w:sz w:val="24"/>
          <w:szCs w:val="24"/>
        </w:rPr>
        <w:t>начи</w:t>
      </w:r>
      <w:r w:rsidR="002A221C">
        <w:rPr>
          <w:rFonts w:ascii="Times New Roman" w:hAnsi="Times New Roman" w:cs="Times New Roman"/>
          <w:sz w:val="24"/>
          <w:szCs w:val="24"/>
        </w:rPr>
        <w:t xml:space="preserve">слению и перечислению налогов и </w:t>
      </w:r>
      <w:r w:rsidRPr="00745D09">
        <w:rPr>
          <w:rFonts w:ascii="Times New Roman" w:hAnsi="Times New Roman" w:cs="Times New Roman"/>
          <w:sz w:val="24"/>
          <w:szCs w:val="24"/>
        </w:rPr>
        <w:t>сборов в бюджеты различных уров</w:t>
      </w:r>
      <w:r w:rsidR="002A221C">
        <w:rPr>
          <w:rFonts w:ascii="Times New Roman" w:hAnsi="Times New Roman" w:cs="Times New Roman"/>
          <w:sz w:val="24"/>
          <w:szCs w:val="24"/>
        </w:rPr>
        <w:t xml:space="preserve">ней. Знать основные этапы составления бухгалтерских проводок по начислению и перечислению налогов и сборов в бюджеты различных уровней. Уметь формировать бухгалтерские проводки по начислению и перечислению налогов и сборов </w:t>
      </w:r>
      <w:r w:rsidRPr="00745D09">
        <w:rPr>
          <w:rFonts w:ascii="Times New Roman" w:hAnsi="Times New Roman" w:cs="Times New Roman"/>
          <w:sz w:val="24"/>
          <w:szCs w:val="24"/>
        </w:rPr>
        <w:t>в бюджеты различных уровней.</w:t>
      </w:r>
    </w:p>
    <w:p w14:paraId="6784B1D5" w14:textId="77777777" w:rsidR="00745D09" w:rsidRPr="00745D09" w:rsidRDefault="00745D09" w:rsidP="00ED26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ПК 3.2. Оформ</w:t>
      </w:r>
      <w:r w:rsidR="002A221C">
        <w:rPr>
          <w:rFonts w:ascii="Times New Roman" w:hAnsi="Times New Roman" w:cs="Times New Roman"/>
          <w:sz w:val="24"/>
          <w:szCs w:val="24"/>
        </w:rPr>
        <w:t>лять платежные документы для пе</w:t>
      </w:r>
      <w:r w:rsidRPr="00745D09">
        <w:rPr>
          <w:rFonts w:ascii="Times New Roman" w:hAnsi="Times New Roman" w:cs="Times New Roman"/>
          <w:sz w:val="24"/>
          <w:szCs w:val="24"/>
        </w:rPr>
        <w:t>речисл</w:t>
      </w:r>
      <w:r w:rsidR="002A221C">
        <w:rPr>
          <w:rFonts w:ascii="Times New Roman" w:hAnsi="Times New Roman" w:cs="Times New Roman"/>
          <w:sz w:val="24"/>
          <w:szCs w:val="24"/>
        </w:rPr>
        <w:t xml:space="preserve">ения налогов и сборов в бюджет, </w:t>
      </w:r>
      <w:r w:rsidRPr="00745D09">
        <w:rPr>
          <w:rFonts w:ascii="Times New Roman" w:hAnsi="Times New Roman" w:cs="Times New Roman"/>
          <w:sz w:val="24"/>
          <w:szCs w:val="24"/>
        </w:rPr>
        <w:t>контролировать их прохождение п</w:t>
      </w:r>
      <w:r w:rsidR="002A221C">
        <w:rPr>
          <w:rFonts w:ascii="Times New Roman" w:hAnsi="Times New Roman" w:cs="Times New Roman"/>
          <w:sz w:val="24"/>
          <w:szCs w:val="24"/>
        </w:rPr>
        <w:t>о рас</w:t>
      </w:r>
      <w:r w:rsidRPr="00745D09">
        <w:rPr>
          <w:rFonts w:ascii="Times New Roman" w:hAnsi="Times New Roman" w:cs="Times New Roman"/>
          <w:sz w:val="24"/>
          <w:szCs w:val="24"/>
        </w:rPr>
        <w:t>четно</w:t>
      </w:r>
      <w:r w:rsidR="002A221C">
        <w:rPr>
          <w:rFonts w:ascii="Times New Roman" w:hAnsi="Times New Roman" w:cs="Times New Roman"/>
          <w:sz w:val="24"/>
          <w:szCs w:val="24"/>
        </w:rPr>
        <w:t xml:space="preserve">-кассовым банковским операциям. </w:t>
      </w:r>
      <w:r w:rsidR="00ED2659">
        <w:rPr>
          <w:rFonts w:ascii="Times New Roman" w:hAnsi="Times New Roman" w:cs="Times New Roman"/>
          <w:sz w:val="24"/>
          <w:szCs w:val="24"/>
        </w:rPr>
        <w:t>Знать порядок заполнения платежных поручений по перечислению налогов и сборов в бюджет. Уметь оформлять платежные документы для перечисления налогов и сборов в бюджет контролировать их прохожде</w:t>
      </w:r>
      <w:r w:rsidRPr="00745D09">
        <w:rPr>
          <w:rFonts w:ascii="Times New Roman" w:hAnsi="Times New Roman" w:cs="Times New Roman"/>
          <w:sz w:val="24"/>
          <w:szCs w:val="24"/>
        </w:rPr>
        <w:t>ние по рас</w:t>
      </w:r>
      <w:r w:rsidR="00ED2659">
        <w:rPr>
          <w:rFonts w:ascii="Times New Roman" w:hAnsi="Times New Roman" w:cs="Times New Roman"/>
          <w:sz w:val="24"/>
          <w:szCs w:val="24"/>
        </w:rPr>
        <w:t>четно-кассовым бан</w:t>
      </w:r>
      <w:r w:rsidRPr="00745D09">
        <w:rPr>
          <w:rFonts w:ascii="Times New Roman" w:hAnsi="Times New Roman" w:cs="Times New Roman"/>
          <w:sz w:val="24"/>
          <w:szCs w:val="24"/>
        </w:rPr>
        <w:t>ковским операциям.</w:t>
      </w:r>
    </w:p>
    <w:p w14:paraId="68A73402" w14:textId="77777777" w:rsidR="00745D09" w:rsidRPr="00745D09" w:rsidRDefault="00745D09" w:rsidP="00ED26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ПК 3.3.</w:t>
      </w:r>
      <w:r w:rsidR="00ED2659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Формир</w:t>
      </w:r>
      <w:r w:rsidR="00ED2659">
        <w:rPr>
          <w:rFonts w:ascii="Times New Roman" w:hAnsi="Times New Roman" w:cs="Times New Roman"/>
          <w:sz w:val="24"/>
          <w:szCs w:val="24"/>
        </w:rPr>
        <w:t xml:space="preserve">овать бухгалтерские проводки по </w:t>
      </w:r>
      <w:r w:rsidRPr="00745D09">
        <w:rPr>
          <w:rFonts w:ascii="Times New Roman" w:hAnsi="Times New Roman" w:cs="Times New Roman"/>
          <w:sz w:val="24"/>
          <w:szCs w:val="24"/>
        </w:rPr>
        <w:t>начи</w:t>
      </w:r>
      <w:r w:rsidR="00ED2659">
        <w:rPr>
          <w:rFonts w:ascii="Times New Roman" w:hAnsi="Times New Roman" w:cs="Times New Roman"/>
          <w:sz w:val="24"/>
          <w:szCs w:val="24"/>
        </w:rPr>
        <w:t>слению и перечислению страховых взносов во внебюджетные фонды. Знать основные этапы формирования бухгалтерских проводок по начислению и перечис</w:t>
      </w:r>
      <w:r w:rsidRPr="00745D09">
        <w:rPr>
          <w:rFonts w:ascii="Times New Roman" w:hAnsi="Times New Roman" w:cs="Times New Roman"/>
          <w:sz w:val="24"/>
          <w:szCs w:val="24"/>
        </w:rPr>
        <w:t>лению страховых вз</w:t>
      </w:r>
      <w:r w:rsidR="00ED2659">
        <w:rPr>
          <w:rFonts w:ascii="Times New Roman" w:hAnsi="Times New Roman" w:cs="Times New Roman"/>
          <w:sz w:val="24"/>
          <w:szCs w:val="24"/>
        </w:rPr>
        <w:t>носов во внебюджетные фонды. Уметь формировать бухгалтерские проводки по начислению и перечислению страховых взно</w:t>
      </w:r>
      <w:r w:rsidRPr="00745D09">
        <w:rPr>
          <w:rFonts w:ascii="Times New Roman" w:hAnsi="Times New Roman" w:cs="Times New Roman"/>
          <w:sz w:val="24"/>
          <w:szCs w:val="24"/>
        </w:rPr>
        <w:t>сов во внебюджетные фонды.</w:t>
      </w:r>
    </w:p>
    <w:p w14:paraId="718325B0" w14:textId="77777777" w:rsidR="00745D09" w:rsidRPr="00745D09" w:rsidRDefault="00745D09" w:rsidP="00ED26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ПК 3.4.</w:t>
      </w:r>
      <w:r w:rsidR="00ED2659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Оформля</w:t>
      </w:r>
      <w:r w:rsidR="00ED2659">
        <w:rPr>
          <w:rFonts w:ascii="Times New Roman" w:hAnsi="Times New Roman" w:cs="Times New Roman"/>
          <w:sz w:val="24"/>
          <w:szCs w:val="24"/>
        </w:rPr>
        <w:t>ть платежные документы на пере</w:t>
      </w:r>
      <w:r w:rsidRPr="00745D09">
        <w:rPr>
          <w:rFonts w:ascii="Times New Roman" w:hAnsi="Times New Roman" w:cs="Times New Roman"/>
          <w:sz w:val="24"/>
          <w:szCs w:val="24"/>
        </w:rPr>
        <w:t>числен</w:t>
      </w:r>
      <w:r w:rsidR="00ED2659">
        <w:rPr>
          <w:rFonts w:ascii="Times New Roman" w:hAnsi="Times New Roman" w:cs="Times New Roman"/>
          <w:sz w:val="24"/>
          <w:szCs w:val="24"/>
        </w:rPr>
        <w:t>ие страховых взносов во внебюд</w:t>
      </w:r>
      <w:r w:rsidRPr="00745D09">
        <w:rPr>
          <w:rFonts w:ascii="Times New Roman" w:hAnsi="Times New Roman" w:cs="Times New Roman"/>
          <w:sz w:val="24"/>
          <w:szCs w:val="24"/>
        </w:rPr>
        <w:t>жетные фонды, контролироват</w:t>
      </w:r>
      <w:r w:rsidR="00ED2659">
        <w:rPr>
          <w:rFonts w:ascii="Times New Roman" w:hAnsi="Times New Roman" w:cs="Times New Roman"/>
          <w:sz w:val="24"/>
          <w:szCs w:val="24"/>
        </w:rPr>
        <w:t>ь их прохо</w:t>
      </w:r>
      <w:r w:rsidRPr="00745D09">
        <w:rPr>
          <w:rFonts w:ascii="Times New Roman" w:hAnsi="Times New Roman" w:cs="Times New Roman"/>
          <w:sz w:val="24"/>
          <w:szCs w:val="24"/>
        </w:rPr>
        <w:t xml:space="preserve">ждение </w:t>
      </w:r>
      <w:r w:rsidR="00ED2659">
        <w:rPr>
          <w:rFonts w:ascii="Times New Roman" w:hAnsi="Times New Roman" w:cs="Times New Roman"/>
          <w:sz w:val="24"/>
          <w:szCs w:val="24"/>
        </w:rPr>
        <w:t xml:space="preserve">по расчетно-кассовым банковским операциям. Знать порядок заполнения платежных поручений по перечислению страховых взносов во внебюджетные фонды, процедуру контроля прохождения платежных поручений по расчетно-кассовым банковским </w:t>
      </w:r>
      <w:r w:rsidRPr="00745D09">
        <w:rPr>
          <w:rFonts w:ascii="Times New Roman" w:hAnsi="Times New Roman" w:cs="Times New Roman"/>
          <w:sz w:val="24"/>
          <w:szCs w:val="24"/>
        </w:rPr>
        <w:t>о</w:t>
      </w:r>
      <w:r w:rsidR="00ED2659">
        <w:rPr>
          <w:rFonts w:ascii="Times New Roman" w:hAnsi="Times New Roman" w:cs="Times New Roman"/>
          <w:sz w:val="24"/>
          <w:szCs w:val="24"/>
        </w:rPr>
        <w:t>перациям с использованием выписок банка. Уметь оформлять платежные документы на перечисление страховых взносов во внебюджетные фонды, контролировать их прохождение по расчетно- кассовым банковским операци</w:t>
      </w:r>
      <w:r w:rsidRPr="00745D09">
        <w:rPr>
          <w:rFonts w:ascii="Times New Roman" w:hAnsi="Times New Roman" w:cs="Times New Roman"/>
          <w:sz w:val="24"/>
          <w:szCs w:val="24"/>
        </w:rPr>
        <w:t>ям.</w:t>
      </w:r>
    </w:p>
    <w:p w14:paraId="4F49BF88" w14:textId="77777777" w:rsidR="00745D09" w:rsidRPr="00745D09" w:rsidRDefault="00745D09" w:rsidP="00ED26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Составление и использование бухгалтерской отчетности.</w:t>
      </w:r>
    </w:p>
    <w:p w14:paraId="5B45A224" w14:textId="77777777" w:rsidR="00745D09" w:rsidRPr="00745D09" w:rsidRDefault="00745D09" w:rsidP="00ED26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ПК 4.1.</w:t>
      </w:r>
      <w:r w:rsidR="00ED2659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Отража</w:t>
      </w:r>
      <w:r w:rsidR="00ED2659">
        <w:rPr>
          <w:rFonts w:ascii="Times New Roman" w:hAnsi="Times New Roman" w:cs="Times New Roman"/>
          <w:sz w:val="24"/>
          <w:szCs w:val="24"/>
        </w:rPr>
        <w:t xml:space="preserve">ть нарастающим итогом на счетах </w:t>
      </w:r>
      <w:r w:rsidRPr="00745D09">
        <w:rPr>
          <w:rFonts w:ascii="Times New Roman" w:hAnsi="Times New Roman" w:cs="Times New Roman"/>
          <w:sz w:val="24"/>
          <w:szCs w:val="24"/>
        </w:rPr>
        <w:t>бухга</w:t>
      </w:r>
      <w:r w:rsidR="00ED2659">
        <w:rPr>
          <w:rFonts w:ascii="Times New Roman" w:hAnsi="Times New Roman" w:cs="Times New Roman"/>
          <w:sz w:val="24"/>
          <w:szCs w:val="24"/>
        </w:rPr>
        <w:t xml:space="preserve">лтерского учета имущественное и </w:t>
      </w:r>
      <w:r w:rsidRPr="00745D09">
        <w:rPr>
          <w:rFonts w:ascii="Times New Roman" w:hAnsi="Times New Roman" w:cs="Times New Roman"/>
          <w:sz w:val="24"/>
          <w:szCs w:val="24"/>
        </w:rPr>
        <w:t>финансов</w:t>
      </w:r>
      <w:r w:rsidR="00ED2659">
        <w:rPr>
          <w:rFonts w:ascii="Times New Roman" w:hAnsi="Times New Roman" w:cs="Times New Roman"/>
          <w:sz w:val="24"/>
          <w:szCs w:val="24"/>
        </w:rPr>
        <w:t>ое положение организации, опре</w:t>
      </w:r>
      <w:r w:rsidRPr="00745D09">
        <w:rPr>
          <w:rFonts w:ascii="Times New Roman" w:hAnsi="Times New Roman" w:cs="Times New Roman"/>
          <w:sz w:val="24"/>
          <w:szCs w:val="24"/>
        </w:rPr>
        <w:t>делять ре</w:t>
      </w:r>
      <w:r w:rsidR="00ED2659">
        <w:rPr>
          <w:rFonts w:ascii="Times New Roman" w:hAnsi="Times New Roman" w:cs="Times New Roman"/>
          <w:sz w:val="24"/>
          <w:szCs w:val="24"/>
        </w:rPr>
        <w:t>зультаты хозяйственной деятельности за отчетный период. Знать механизм отражения нарастающим итогом на счетах бухгалтерского учета данных за отчетный период, методы обобщения информации о хозяйственных операциях организации за отчетный период. Уметь отражать нарастающим итогом на счетах бухгалтерского учета имущественное и финансовое положение организа</w:t>
      </w:r>
      <w:r w:rsidRPr="00745D09">
        <w:rPr>
          <w:rFonts w:ascii="Times New Roman" w:hAnsi="Times New Roman" w:cs="Times New Roman"/>
          <w:sz w:val="24"/>
          <w:szCs w:val="24"/>
        </w:rPr>
        <w:t>ци</w:t>
      </w:r>
      <w:r w:rsidR="00ED2659">
        <w:rPr>
          <w:rFonts w:ascii="Times New Roman" w:hAnsi="Times New Roman" w:cs="Times New Roman"/>
          <w:sz w:val="24"/>
          <w:szCs w:val="24"/>
        </w:rPr>
        <w:t xml:space="preserve">и, определять результаты хозяйственной деятельности за </w:t>
      </w:r>
      <w:r w:rsidRPr="00745D09">
        <w:rPr>
          <w:rFonts w:ascii="Times New Roman" w:hAnsi="Times New Roman" w:cs="Times New Roman"/>
          <w:sz w:val="24"/>
          <w:szCs w:val="24"/>
        </w:rPr>
        <w:t>отчетный период.</w:t>
      </w:r>
    </w:p>
    <w:p w14:paraId="196A21D6" w14:textId="77777777" w:rsidR="00745D09" w:rsidRPr="00745D09" w:rsidRDefault="00745D09" w:rsidP="00ED26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ПК 4.2.</w:t>
      </w:r>
      <w:r w:rsidR="00ED2659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Составлять формы бухгалтерской от</w:t>
      </w:r>
      <w:r w:rsidR="00ED2659">
        <w:rPr>
          <w:rFonts w:ascii="Times New Roman" w:hAnsi="Times New Roman" w:cs="Times New Roman"/>
          <w:sz w:val="24"/>
          <w:szCs w:val="24"/>
        </w:rPr>
        <w:t>четно</w:t>
      </w:r>
      <w:r w:rsidRPr="00745D09">
        <w:rPr>
          <w:rFonts w:ascii="Times New Roman" w:hAnsi="Times New Roman" w:cs="Times New Roman"/>
          <w:sz w:val="24"/>
          <w:szCs w:val="24"/>
        </w:rPr>
        <w:t xml:space="preserve">сти в </w:t>
      </w:r>
      <w:r w:rsidR="00ED2659">
        <w:rPr>
          <w:rFonts w:ascii="Times New Roman" w:hAnsi="Times New Roman" w:cs="Times New Roman"/>
          <w:sz w:val="24"/>
          <w:szCs w:val="24"/>
        </w:rPr>
        <w:t>установленные законодательством сроки. Знать формы бухгалтерской отчетности и порядок их заполнения. Уметь составлять бухгалтер</w:t>
      </w:r>
      <w:r w:rsidRPr="00745D09">
        <w:rPr>
          <w:rFonts w:ascii="Times New Roman" w:hAnsi="Times New Roman" w:cs="Times New Roman"/>
          <w:sz w:val="24"/>
          <w:szCs w:val="24"/>
        </w:rPr>
        <w:t>скую отчетность.</w:t>
      </w:r>
    </w:p>
    <w:p w14:paraId="17A0D1A8" w14:textId="77777777" w:rsidR="00745D09" w:rsidRPr="00745D09" w:rsidRDefault="00745D09" w:rsidP="00ED26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ПК 4.3.</w:t>
      </w:r>
      <w:r w:rsidR="00ED2659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Составлят</w:t>
      </w:r>
      <w:r w:rsidR="00ED2659">
        <w:rPr>
          <w:rFonts w:ascii="Times New Roman" w:hAnsi="Times New Roman" w:cs="Times New Roman"/>
          <w:sz w:val="24"/>
          <w:szCs w:val="24"/>
        </w:rPr>
        <w:t>ь налоговые декларации по нало</w:t>
      </w:r>
      <w:r w:rsidRPr="00745D09">
        <w:rPr>
          <w:rFonts w:ascii="Times New Roman" w:hAnsi="Times New Roman" w:cs="Times New Roman"/>
          <w:sz w:val="24"/>
          <w:szCs w:val="24"/>
        </w:rPr>
        <w:t>гам и с</w:t>
      </w:r>
      <w:r w:rsidR="00ED2659">
        <w:rPr>
          <w:rFonts w:ascii="Times New Roman" w:hAnsi="Times New Roman" w:cs="Times New Roman"/>
          <w:sz w:val="24"/>
          <w:szCs w:val="24"/>
        </w:rPr>
        <w:t>борам в бюджет, налоговые декла</w:t>
      </w:r>
      <w:r w:rsidRPr="00745D09">
        <w:rPr>
          <w:rFonts w:ascii="Times New Roman" w:hAnsi="Times New Roman" w:cs="Times New Roman"/>
          <w:sz w:val="24"/>
          <w:szCs w:val="24"/>
        </w:rPr>
        <w:t>рации по Единому социальному налогу</w:t>
      </w:r>
      <w:r w:rsidR="00ED2659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(далее -</w:t>
      </w:r>
      <w:r w:rsidR="00ED2659">
        <w:rPr>
          <w:rFonts w:ascii="Times New Roman" w:hAnsi="Times New Roman" w:cs="Times New Roman"/>
          <w:sz w:val="24"/>
          <w:szCs w:val="24"/>
        </w:rPr>
        <w:t xml:space="preserve"> ЕСН) и формы статистической </w:t>
      </w:r>
      <w:r w:rsidR="00ED2659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Pr="00745D09">
        <w:rPr>
          <w:rFonts w:ascii="Times New Roman" w:hAnsi="Times New Roman" w:cs="Times New Roman"/>
          <w:sz w:val="24"/>
          <w:szCs w:val="24"/>
        </w:rPr>
        <w:t xml:space="preserve">четности </w:t>
      </w:r>
      <w:r w:rsidR="00ED2659">
        <w:rPr>
          <w:rFonts w:ascii="Times New Roman" w:hAnsi="Times New Roman" w:cs="Times New Roman"/>
          <w:sz w:val="24"/>
          <w:szCs w:val="24"/>
        </w:rPr>
        <w:t>в установленные законодательством сроки. Знать правила заполнения налоговых деклараций. Уметь составлять налоговые декларации по налогам и сбо</w:t>
      </w:r>
      <w:r w:rsidRPr="00745D09">
        <w:rPr>
          <w:rFonts w:ascii="Times New Roman" w:hAnsi="Times New Roman" w:cs="Times New Roman"/>
          <w:sz w:val="24"/>
          <w:szCs w:val="24"/>
        </w:rPr>
        <w:t>рам в бюджет, налоговые де</w:t>
      </w:r>
      <w:r w:rsidR="00ED2659">
        <w:rPr>
          <w:rFonts w:ascii="Times New Roman" w:hAnsi="Times New Roman" w:cs="Times New Roman"/>
          <w:sz w:val="24"/>
          <w:szCs w:val="24"/>
        </w:rPr>
        <w:t>к</w:t>
      </w:r>
      <w:r w:rsidRPr="00745D09">
        <w:rPr>
          <w:rFonts w:ascii="Times New Roman" w:hAnsi="Times New Roman" w:cs="Times New Roman"/>
          <w:sz w:val="24"/>
          <w:szCs w:val="24"/>
        </w:rPr>
        <w:t>ларации по ЕСН.</w:t>
      </w:r>
    </w:p>
    <w:p w14:paraId="0F97D561" w14:textId="77777777" w:rsidR="00745D09" w:rsidRPr="00745D09" w:rsidRDefault="00745D09" w:rsidP="00ED26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ПК 4.4.</w:t>
      </w:r>
      <w:r w:rsidR="00ED2659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Проводи</w:t>
      </w:r>
      <w:r w:rsidR="00ED2659">
        <w:rPr>
          <w:rFonts w:ascii="Times New Roman" w:hAnsi="Times New Roman" w:cs="Times New Roman"/>
          <w:sz w:val="24"/>
          <w:szCs w:val="24"/>
        </w:rPr>
        <w:t xml:space="preserve">ть контроль и анализ информации </w:t>
      </w:r>
      <w:r w:rsidRPr="00745D09">
        <w:rPr>
          <w:rFonts w:ascii="Times New Roman" w:hAnsi="Times New Roman" w:cs="Times New Roman"/>
          <w:sz w:val="24"/>
          <w:szCs w:val="24"/>
        </w:rPr>
        <w:t>об и</w:t>
      </w:r>
      <w:r w:rsidR="00ED2659">
        <w:rPr>
          <w:rFonts w:ascii="Times New Roman" w:hAnsi="Times New Roman" w:cs="Times New Roman"/>
          <w:sz w:val="24"/>
          <w:szCs w:val="24"/>
        </w:rPr>
        <w:t xml:space="preserve">муществе и финансовом положении </w:t>
      </w:r>
      <w:r w:rsidRPr="00745D09">
        <w:rPr>
          <w:rFonts w:ascii="Times New Roman" w:hAnsi="Times New Roman" w:cs="Times New Roman"/>
          <w:sz w:val="24"/>
          <w:szCs w:val="24"/>
        </w:rPr>
        <w:t>организац</w:t>
      </w:r>
      <w:r w:rsidR="00ED2659">
        <w:rPr>
          <w:rFonts w:ascii="Times New Roman" w:hAnsi="Times New Roman" w:cs="Times New Roman"/>
          <w:sz w:val="24"/>
          <w:szCs w:val="24"/>
        </w:rPr>
        <w:t>ии, ее платежеспособности и доходности. Знать методы финансового анализа. Уметь анализировать информацию об имуществе и финансо</w:t>
      </w:r>
      <w:r w:rsidRPr="00745D09">
        <w:rPr>
          <w:rFonts w:ascii="Times New Roman" w:hAnsi="Times New Roman" w:cs="Times New Roman"/>
          <w:sz w:val="24"/>
          <w:szCs w:val="24"/>
        </w:rPr>
        <w:t>вом положе</w:t>
      </w:r>
      <w:r w:rsidR="00ED2659">
        <w:rPr>
          <w:rFonts w:ascii="Times New Roman" w:hAnsi="Times New Roman" w:cs="Times New Roman"/>
          <w:sz w:val="24"/>
          <w:szCs w:val="24"/>
        </w:rPr>
        <w:t>нии организации, ее платежеспособности и доходно</w:t>
      </w:r>
      <w:r w:rsidRPr="00745D09">
        <w:rPr>
          <w:rFonts w:ascii="Times New Roman" w:hAnsi="Times New Roman" w:cs="Times New Roman"/>
          <w:sz w:val="24"/>
          <w:szCs w:val="24"/>
        </w:rPr>
        <w:t>сти.</w:t>
      </w:r>
    </w:p>
    <w:p w14:paraId="4EE19852" w14:textId="77777777" w:rsidR="00B56FAE" w:rsidRDefault="00B56FAE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D5077" w14:textId="77777777" w:rsidR="00745D09" w:rsidRPr="00B56FAE" w:rsidRDefault="00745D09" w:rsidP="00B56FA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FAE">
        <w:rPr>
          <w:rFonts w:ascii="Times New Roman" w:hAnsi="Times New Roman" w:cs="Times New Roman"/>
          <w:b/>
          <w:sz w:val="24"/>
          <w:szCs w:val="24"/>
        </w:rPr>
        <w:t>4. Документы, регламентирующие содержание и организацию</w:t>
      </w:r>
      <w:r w:rsidR="00B56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FAE">
        <w:rPr>
          <w:rFonts w:ascii="Times New Roman" w:hAnsi="Times New Roman" w:cs="Times New Roman"/>
          <w:b/>
          <w:sz w:val="24"/>
          <w:szCs w:val="24"/>
        </w:rPr>
        <w:t>образовательного процесса при ре</w:t>
      </w:r>
      <w:r w:rsidR="00B56FAE">
        <w:rPr>
          <w:rFonts w:ascii="Times New Roman" w:hAnsi="Times New Roman" w:cs="Times New Roman"/>
          <w:b/>
          <w:sz w:val="24"/>
          <w:szCs w:val="24"/>
        </w:rPr>
        <w:t xml:space="preserve">ализации ППССЗ по специальности </w:t>
      </w:r>
      <w:r w:rsidRPr="00B56FAE">
        <w:rPr>
          <w:rFonts w:ascii="Times New Roman" w:hAnsi="Times New Roman" w:cs="Times New Roman"/>
          <w:b/>
          <w:sz w:val="24"/>
          <w:szCs w:val="24"/>
        </w:rPr>
        <w:t xml:space="preserve">38.02.01 Экономика и бухгалтерский учет </w:t>
      </w:r>
      <w:r w:rsidR="00B56FAE">
        <w:rPr>
          <w:rFonts w:ascii="Times New Roman" w:hAnsi="Times New Roman" w:cs="Times New Roman"/>
          <w:b/>
          <w:sz w:val="24"/>
          <w:szCs w:val="24"/>
        </w:rPr>
        <w:t>(</w:t>
      </w:r>
      <w:r w:rsidRPr="00B56FAE">
        <w:rPr>
          <w:rFonts w:ascii="Times New Roman" w:hAnsi="Times New Roman" w:cs="Times New Roman"/>
          <w:b/>
          <w:sz w:val="24"/>
          <w:szCs w:val="24"/>
        </w:rPr>
        <w:t>по отраслям</w:t>
      </w:r>
      <w:r w:rsidR="00B56FAE">
        <w:rPr>
          <w:rFonts w:ascii="Times New Roman" w:hAnsi="Times New Roman" w:cs="Times New Roman"/>
          <w:b/>
          <w:sz w:val="24"/>
          <w:szCs w:val="24"/>
        </w:rPr>
        <w:t>).</w:t>
      </w:r>
    </w:p>
    <w:p w14:paraId="1124B46F" w14:textId="77777777" w:rsidR="00745D09" w:rsidRPr="00745D09" w:rsidRDefault="00745D09" w:rsidP="00B56FA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В соответствии с Порядком организации и осущес</w:t>
      </w:r>
      <w:r w:rsidR="00B56FAE">
        <w:rPr>
          <w:rFonts w:ascii="Times New Roman" w:hAnsi="Times New Roman" w:cs="Times New Roman"/>
          <w:sz w:val="24"/>
          <w:szCs w:val="24"/>
        </w:rPr>
        <w:t>твления образовательной деятель</w:t>
      </w:r>
      <w:r w:rsidRPr="00745D09">
        <w:rPr>
          <w:rFonts w:ascii="Times New Roman" w:hAnsi="Times New Roman" w:cs="Times New Roman"/>
          <w:sz w:val="24"/>
          <w:szCs w:val="24"/>
        </w:rPr>
        <w:t>ности по образовательным программам среднего профессионального обр</w:t>
      </w:r>
      <w:r w:rsidR="00B56FAE">
        <w:rPr>
          <w:rFonts w:ascii="Times New Roman" w:hAnsi="Times New Roman" w:cs="Times New Roman"/>
          <w:sz w:val="24"/>
          <w:szCs w:val="24"/>
        </w:rPr>
        <w:t xml:space="preserve">азования и ФГОС </w:t>
      </w:r>
      <w:r w:rsidRPr="00745D09">
        <w:rPr>
          <w:rFonts w:ascii="Times New Roman" w:hAnsi="Times New Roman" w:cs="Times New Roman"/>
          <w:sz w:val="24"/>
          <w:szCs w:val="24"/>
        </w:rPr>
        <w:t>СПО по специальности 38.02.01 Экономика и бухгалтерски</w:t>
      </w:r>
      <w:r w:rsidR="00B56FAE">
        <w:rPr>
          <w:rFonts w:ascii="Times New Roman" w:hAnsi="Times New Roman" w:cs="Times New Roman"/>
          <w:sz w:val="24"/>
          <w:szCs w:val="24"/>
        </w:rPr>
        <w:t xml:space="preserve">й учет (по отраслям) содержание </w:t>
      </w:r>
      <w:r w:rsidRPr="00745D09">
        <w:rPr>
          <w:rFonts w:ascii="Times New Roman" w:hAnsi="Times New Roman" w:cs="Times New Roman"/>
          <w:sz w:val="24"/>
          <w:szCs w:val="24"/>
        </w:rPr>
        <w:t>и организация образовательного процесса при реализаци</w:t>
      </w:r>
      <w:r w:rsidR="00B56FAE">
        <w:rPr>
          <w:rFonts w:ascii="Times New Roman" w:hAnsi="Times New Roman" w:cs="Times New Roman"/>
          <w:sz w:val="24"/>
          <w:szCs w:val="24"/>
        </w:rPr>
        <w:t xml:space="preserve">и данной ППССЗ регламентируется </w:t>
      </w:r>
      <w:r w:rsidRPr="00745D09">
        <w:rPr>
          <w:rFonts w:ascii="Times New Roman" w:hAnsi="Times New Roman" w:cs="Times New Roman"/>
          <w:sz w:val="24"/>
          <w:szCs w:val="24"/>
        </w:rPr>
        <w:t>учебным планом, календарным учебным графиком, рабочими программами уч</w:t>
      </w:r>
      <w:r w:rsidR="00B56FAE">
        <w:rPr>
          <w:rFonts w:ascii="Times New Roman" w:hAnsi="Times New Roman" w:cs="Times New Roman"/>
          <w:sz w:val="24"/>
          <w:szCs w:val="24"/>
        </w:rPr>
        <w:t>ебных дисци</w:t>
      </w:r>
      <w:r w:rsidRPr="00745D09">
        <w:rPr>
          <w:rFonts w:ascii="Times New Roman" w:hAnsi="Times New Roman" w:cs="Times New Roman"/>
          <w:sz w:val="24"/>
          <w:szCs w:val="24"/>
        </w:rPr>
        <w:t>плин (модулей), оценочными и методическими материала</w:t>
      </w:r>
      <w:r w:rsidR="00B56FAE">
        <w:rPr>
          <w:rFonts w:ascii="Times New Roman" w:hAnsi="Times New Roman" w:cs="Times New Roman"/>
          <w:sz w:val="24"/>
          <w:szCs w:val="24"/>
        </w:rPr>
        <w:t xml:space="preserve">ми, а также иными компонентами, </w:t>
      </w:r>
      <w:r w:rsidRPr="00745D09">
        <w:rPr>
          <w:rFonts w:ascii="Times New Roman" w:hAnsi="Times New Roman" w:cs="Times New Roman"/>
          <w:sz w:val="24"/>
          <w:szCs w:val="24"/>
        </w:rPr>
        <w:t>обеспечивающими воспитание и обучение обучающихся.</w:t>
      </w:r>
    </w:p>
    <w:p w14:paraId="482AB993" w14:textId="77777777" w:rsidR="00745D09" w:rsidRPr="00B56FAE" w:rsidRDefault="00745D09" w:rsidP="00B56FAE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FAE">
        <w:rPr>
          <w:rFonts w:ascii="Times New Roman" w:hAnsi="Times New Roman" w:cs="Times New Roman"/>
          <w:b/>
          <w:sz w:val="24"/>
          <w:szCs w:val="24"/>
        </w:rPr>
        <w:t>4.1. Учебный план</w:t>
      </w:r>
      <w:r w:rsidR="00B56FAE">
        <w:rPr>
          <w:rFonts w:ascii="Times New Roman" w:hAnsi="Times New Roman" w:cs="Times New Roman"/>
          <w:b/>
          <w:sz w:val="24"/>
          <w:szCs w:val="24"/>
        </w:rPr>
        <w:t>.</w:t>
      </w:r>
    </w:p>
    <w:p w14:paraId="2A1E1F89" w14:textId="77777777" w:rsidR="00745D09" w:rsidRPr="00745D09" w:rsidRDefault="00745D09" w:rsidP="00B56FA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Учебный план определяет следующие качественные и количественные характеристики</w:t>
      </w:r>
      <w:r w:rsidR="00B56FAE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ППССЗ по специальности 38.02.01 Экономика и бухгалтерский учет (по отраслям):</w:t>
      </w:r>
    </w:p>
    <w:p w14:paraId="60AC8A28" w14:textId="77777777" w:rsidR="007037BA" w:rsidRDefault="00745D09" w:rsidP="00745D09">
      <w:pPr>
        <w:pStyle w:val="a3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AE">
        <w:rPr>
          <w:rFonts w:ascii="Times New Roman" w:hAnsi="Times New Roman" w:cs="Times New Roman"/>
          <w:sz w:val="24"/>
          <w:szCs w:val="24"/>
        </w:rPr>
        <w:t>объемные параметры учебной нагру</w:t>
      </w:r>
      <w:r w:rsidR="007037BA">
        <w:rPr>
          <w:rFonts w:ascii="Times New Roman" w:hAnsi="Times New Roman" w:cs="Times New Roman"/>
          <w:sz w:val="24"/>
          <w:szCs w:val="24"/>
        </w:rPr>
        <w:t>зки в целом, по годам обучения</w:t>
      </w:r>
      <w:r w:rsidRPr="00B56FAE">
        <w:rPr>
          <w:rFonts w:ascii="Times New Roman" w:hAnsi="Times New Roman" w:cs="Times New Roman"/>
          <w:sz w:val="24"/>
          <w:szCs w:val="24"/>
        </w:rPr>
        <w:t xml:space="preserve"> и по семестрам;</w:t>
      </w:r>
    </w:p>
    <w:p w14:paraId="563D13FF" w14:textId="77777777" w:rsidR="007037BA" w:rsidRDefault="00745D09" w:rsidP="00745D09">
      <w:pPr>
        <w:pStyle w:val="a3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7BA">
        <w:rPr>
          <w:rFonts w:ascii="Times New Roman" w:hAnsi="Times New Roman" w:cs="Times New Roman"/>
          <w:sz w:val="24"/>
          <w:szCs w:val="24"/>
        </w:rPr>
        <w:t>перечень учебных дисциплин, профессиональных модулей и их составных элементов</w:t>
      </w:r>
      <w:r w:rsidR="007037BA">
        <w:rPr>
          <w:rFonts w:ascii="Times New Roman" w:hAnsi="Times New Roman" w:cs="Times New Roman"/>
          <w:sz w:val="24"/>
          <w:szCs w:val="24"/>
        </w:rPr>
        <w:t xml:space="preserve"> </w:t>
      </w:r>
      <w:r w:rsidRPr="007037BA">
        <w:rPr>
          <w:rFonts w:ascii="Times New Roman" w:hAnsi="Times New Roman" w:cs="Times New Roman"/>
          <w:sz w:val="24"/>
          <w:szCs w:val="24"/>
        </w:rPr>
        <w:t>(междисциплинарных курсов, практик);</w:t>
      </w:r>
    </w:p>
    <w:p w14:paraId="0034F3F5" w14:textId="77777777" w:rsidR="007037BA" w:rsidRDefault="00745D09" w:rsidP="00745D09">
      <w:pPr>
        <w:pStyle w:val="a3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7BA">
        <w:rPr>
          <w:rFonts w:ascii="Times New Roman" w:hAnsi="Times New Roman" w:cs="Times New Roman"/>
          <w:sz w:val="24"/>
          <w:szCs w:val="24"/>
        </w:rPr>
        <w:t>последовательность изучения учебных дисциплин и профессиональных модулей;</w:t>
      </w:r>
    </w:p>
    <w:p w14:paraId="0A7FBB13" w14:textId="77777777" w:rsidR="007037BA" w:rsidRDefault="00745D09" w:rsidP="00745D09">
      <w:pPr>
        <w:pStyle w:val="a3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7BA">
        <w:rPr>
          <w:rFonts w:ascii="Times New Roman" w:hAnsi="Times New Roman" w:cs="Times New Roman"/>
          <w:sz w:val="24"/>
          <w:szCs w:val="24"/>
        </w:rPr>
        <w:t>виды учебных занятий;</w:t>
      </w:r>
    </w:p>
    <w:p w14:paraId="61387CCD" w14:textId="77777777" w:rsidR="007037BA" w:rsidRDefault="00745D09" w:rsidP="00745D09">
      <w:pPr>
        <w:pStyle w:val="a3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7BA">
        <w:rPr>
          <w:rFonts w:ascii="Times New Roman" w:hAnsi="Times New Roman" w:cs="Times New Roman"/>
          <w:sz w:val="24"/>
          <w:szCs w:val="24"/>
        </w:rPr>
        <w:t>распределение различных форм промежуточной аттест</w:t>
      </w:r>
      <w:r w:rsidR="007037BA">
        <w:rPr>
          <w:rFonts w:ascii="Times New Roman" w:hAnsi="Times New Roman" w:cs="Times New Roman"/>
          <w:sz w:val="24"/>
          <w:szCs w:val="24"/>
        </w:rPr>
        <w:t>ации по годам обучения и семест</w:t>
      </w:r>
      <w:r w:rsidRPr="007037BA">
        <w:rPr>
          <w:rFonts w:ascii="Times New Roman" w:hAnsi="Times New Roman" w:cs="Times New Roman"/>
          <w:sz w:val="24"/>
          <w:szCs w:val="24"/>
        </w:rPr>
        <w:t>рам;</w:t>
      </w:r>
    </w:p>
    <w:p w14:paraId="4F18B5D4" w14:textId="77777777" w:rsidR="00745D09" w:rsidRPr="007037BA" w:rsidRDefault="00745D09" w:rsidP="00745D09">
      <w:pPr>
        <w:pStyle w:val="a3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7BA">
        <w:rPr>
          <w:rFonts w:ascii="Times New Roman" w:hAnsi="Times New Roman" w:cs="Times New Roman"/>
          <w:sz w:val="24"/>
          <w:szCs w:val="24"/>
        </w:rPr>
        <w:t>распределение по семестрам и объемные показатели подго</w:t>
      </w:r>
      <w:r w:rsidR="007037BA">
        <w:rPr>
          <w:rFonts w:ascii="Times New Roman" w:hAnsi="Times New Roman" w:cs="Times New Roman"/>
          <w:sz w:val="24"/>
          <w:szCs w:val="24"/>
        </w:rPr>
        <w:t>товки и проведения государст</w:t>
      </w:r>
      <w:r w:rsidRPr="007037BA">
        <w:rPr>
          <w:rFonts w:ascii="Times New Roman" w:hAnsi="Times New Roman" w:cs="Times New Roman"/>
          <w:sz w:val="24"/>
          <w:szCs w:val="24"/>
        </w:rPr>
        <w:t>венной итоговой аттестации.</w:t>
      </w:r>
    </w:p>
    <w:p w14:paraId="0204701E" w14:textId="77777777" w:rsidR="007037BA" w:rsidRPr="00745D09" w:rsidRDefault="00745D09" w:rsidP="007037B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Максимальный объем учебной нагрузки обучающегося составляет 54 академических</w:t>
      </w:r>
      <w:r w:rsidR="007037BA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часа в неделю, включая все виды аудиторной и внеаудит</w:t>
      </w:r>
      <w:r w:rsidR="007037BA">
        <w:rPr>
          <w:rFonts w:ascii="Times New Roman" w:hAnsi="Times New Roman" w:cs="Times New Roman"/>
          <w:sz w:val="24"/>
          <w:szCs w:val="24"/>
        </w:rPr>
        <w:t xml:space="preserve">орной (самостоятельной) учебной </w:t>
      </w:r>
      <w:r w:rsidRPr="00745D09">
        <w:rPr>
          <w:rFonts w:ascii="Times New Roman" w:hAnsi="Times New Roman" w:cs="Times New Roman"/>
          <w:sz w:val="24"/>
          <w:szCs w:val="24"/>
        </w:rPr>
        <w:t>работы по освоению ППССЗ. Максимальный объем аудито</w:t>
      </w:r>
      <w:r w:rsidR="007037BA">
        <w:rPr>
          <w:rFonts w:ascii="Times New Roman" w:hAnsi="Times New Roman" w:cs="Times New Roman"/>
          <w:sz w:val="24"/>
          <w:szCs w:val="24"/>
        </w:rPr>
        <w:t xml:space="preserve">рной учебной нагрузки при очной </w:t>
      </w:r>
      <w:r w:rsidRPr="00745D09">
        <w:rPr>
          <w:rFonts w:ascii="Times New Roman" w:hAnsi="Times New Roman" w:cs="Times New Roman"/>
          <w:sz w:val="24"/>
          <w:szCs w:val="24"/>
        </w:rPr>
        <w:t>форме получения образования составляет 3</w:t>
      </w:r>
      <w:r w:rsidR="007037BA">
        <w:rPr>
          <w:rFonts w:ascii="Times New Roman" w:hAnsi="Times New Roman" w:cs="Times New Roman"/>
          <w:sz w:val="24"/>
          <w:szCs w:val="24"/>
        </w:rPr>
        <w:t>6 академических часов в неделю.</w:t>
      </w:r>
      <w:r w:rsidR="007037BA">
        <w:rPr>
          <w:rFonts w:ascii="Times New Roman" w:hAnsi="Times New Roman" w:cs="Times New Roman"/>
          <w:sz w:val="24"/>
          <w:szCs w:val="24"/>
        </w:rPr>
        <w:tab/>
      </w:r>
      <w:r w:rsidR="007037BA">
        <w:rPr>
          <w:rFonts w:ascii="Times New Roman" w:hAnsi="Times New Roman" w:cs="Times New Roman"/>
          <w:sz w:val="24"/>
          <w:szCs w:val="24"/>
        </w:rPr>
        <w:tab/>
      </w:r>
    </w:p>
    <w:p w14:paraId="7F4DEA2A" w14:textId="77777777" w:rsidR="00745D09" w:rsidRPr="007037BA" w:rsidRDefault="00745D09" w:rsidP="007037BA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7BA">
        <w:rPr>
          <w:rFonts w:ascii="Times New Roman" w:hAnsi="Times New Roman" w:cs="Times New Roman"/>
          <w:b/>
          <w:sz w:val="24"/>
          <w:szCs w:val="24"/>
        </w:rPr>
        <w:t>4.2. Календарный учебный график</w:t>
      </w:r>
      <w:r w:rsidR="007037BA" w:rsidRPr="007037BA">
        <w:rPr>
          <w:rFonts w:ascii="Times New Roman" w:hAnsi="Times New Roman" w:cs="Times New Roman"/>
          <w:b/>
          <w:sz w:val="24"/>
          <w:szCs w:val="24"/>
        </w:rPr>
        <w:t>.</w:t>
      </w:r>
    </w:p>
    <w:p w14:paraId="6B1D4119" w14:textId="77777777" w:rsidR="00745D09" w:rsidRPr="00745D09" w:rsidRDefault="00745D09" w:rsidP="007037B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В календарном учебном графике указывается последовательность реализации ППССЗ</w:t>
      </w:r>
      <w:r w:rsidR="007037BA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по специальности 38.02.01 Экономика и бухгалтерский уче</w:t>
      </w:r>
      <w:r w:rsidR="007037BA">
        <w:rPr>
          <w:rFonts w:ascii="Times New Roman" w:hAnsi="Times New Roman" w:cs="Times New Roman"/>
          <w:sz w:val="24"/>
          <w:szCs w:val="24"/>
        </w:rPr>
        <w:t>т (по отраслям) по годам, вклю</w:t>
      </w:r>
      <w:r w:rsidRPr="00745D09">
        <w:rPr>
          <w:rFonts w:ascii="Times New Roman" w:hAnsi="Times New Roman" w:cs="Times New Roman"/>
          <w:sz w:val="24"/>
          <w:szCs w:val="24"/>
        </w:rPr>
        <w:t>чая теоретическое обучение, практики, промежуточную и</w:t>
      </w:r>
      <w:r w:rsidR="007037BA">
        <w:rPr>
          <w:rFonts w:ascii="Times New Roman" w:hAnsi="Times New Roman" w:cs="Times New Roman"/>
          <w:sz w:val="24"/>
          <w:szCs w:val="24"/>
        </w:rPr>
        <w:t xml:space="preserve"> государственную итоговую атте</w:t>
      </w:r>
      <w:r w:rsidRPr="00745D09">
        <w:rPr>
          <w:rFonts w:ascii="Times New Roman" w:hAnsi="Times New Roman" w:cs="Times New Roman"/>
          <w:sz w:val="24"/>
          <w:szCs w:val="24"/>
        </w:rPr>
        <w:t>стации, каникулы.</w:t>
      </w:r>
    </w:p>
    <w:p w14:paraId="5C5745F4" w14:textId="77777777" w:rsidR="007037BA" w:rsidRDefault="00745D09" w:rsidP="007037BA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7BA">
        <w:rPr>
          <w:rFonts w:ascii="Times New Roman" w:hAnsi="Times New Roman" w:cs="Times New Roman"/>
          <w:b/>
          <w:sz w:val="24"/>
          <w:szCs w:val="24"/>
        </w:rPr>
        <w:lastRenderedPageBreak/>
        <w:t>4.3. Рабочие программы учебных дисциплин и профессиональных модулей</w:t>
      </w:r>
      <w:r w:rsidR="007037BA">
        <w:rPr>
          <w:rFonts w:ascii="Times New Roman" w:hAnsi="Times New Roman" w:cs="Times New Roman"/>
          <w:b/>
          <w:sz w:val="24"/>
          <w:szCs w:val="24"/>
        </w:rPr>
        <w:t>.</w:t>
      </w:r>
    </w:p>
    <w:p w14:paraId="1B2394CF" w14:textId="77777777" w:rsidR="00745D09" w:rsidRPr="007037BA" w:rsidRDefault="00745D09" w:rsidP="007037BA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В рабочей программе каждой учебной дисциплины четко сформулированы конечные</w:t>
      </w:r>
      <w:r w:rsidR="00703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результаты обучения в органичной увязке с осваиваемы</w:t>
      </w:r>
      <w:r w:rsidR="007037BA">
        <w:rPr>
          <w:rFonts w:ascii="Times New Roman" w:hAnsi="Times New Roman" w:cs="Times New Roman"/>
          <w:sz w:val="24"/>
          <w:szCs w:val="24"/>
        </w:rPr>
        <w:t>ми знаниями, приобретаемыми уме</w:t>
      </w:r>
      <w:r w:rsidRPr="00745D09">
        <w:rPr>
          <w:rFonts w:ascii="Times New Roman" w:hAnsi="Times New Roman" w:cs="Times New Roman"/>
          <w:sz w:val="24"/>
          <w:szCs w:val="24"/>
        </w:rPr>
        <w:t>ниями и компетенциями в целом по ППССЗ.</w:t>
      </w:r>
      <w:r w:rsidR="007037BA">
        <w:rPr>
          <w:rFonts w:ascii="Times New Roman" w:hAnsi="Times New Roman" w:cs="Times New Roman"/>
          <w:b/>
          <w:sz w:val="24"/>
          <w:szCs w:val="24"/>
        </w:rPr>
        <w:tab/>
      </w:r>
      <w:r w:rsidR="007037BA">
        <w:rPr>
          <w:rFonts w:ascii="Times New Roman" w:hAnsi="Times New Roman" w:cs="Times New Roman"/>
          <w:b/>
          <w:sz w:val="24"/>
          <w:szCs w:val="24"/>
        </w:rPr>
        <w:tab/>
      </w:r>
      <w:r w:rsidR="007037BA">
        <w:rPr>
          <w:rFonts w:ascii="Times New Roman" w:hAnsi="Times New Roman" w:cs="Times New Roman"/>
          <w:b/>
          <w:sz w:val="24"/>
          <w:szCs w:val="24"/>
        </w:rPr>
        <w:tab/>
      </w:r>
      <w:r w:rsidR="007037BA">
        <w:rPr>
          <w:rFonts w:ascii="Times New Roman" w:hAnsi="Times New Roman" w:cs="Times New Roman"/>
          <w:b/>
          <w:sz w:val="24"/>
          <w:szCs w:val="24"/>
        </w:rPr>
        <w:tab/>
      </w:r>
      <w:r w:rsidR="007037BA">
        <w:rPr>
          <w:rFonts w:ascii="Times New Roman" w:hAnsi="Times New Roman" w:cs="Times New Roman"/>
          <w:b/>
          <w:sz w:val="24"/>
          <w:szCs w:val="24"/>
        </w:rPr>
        <w:tab/>
      </w:r>
      <w:r w:rsidR="007037BA">
        <w:rPr>
          <w:rFonts w:ascii="Times New Roman" w:hAnsi="Times New Roman" w:cs="Times New Roman"/>
          <w:b/>
          <w:sz w:val="24"/>
          <w:szCs w:val="24"/>
        </w:rPr>
        <w:tab/>
      </w:r>
      <w:r w:rsidR="007037BA">
        <w:rPr>
          <w:rFonts w:ascii="Times New Roman" w:hAnsi="Times New Roman" w:cs="Times New Roman"/>
          <w:b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В рабочей программе каждого профессионального модуля четко сформулированы</w:t>
      </w:r>
      <w:r w:rsidR="00703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конечные результаты обучения в органичной увязке с ос</w:t>
      </w:r>
      <w:r w:rsidR="007037BA">
        <w:rPr>
          <w:rFonts w:ascii="Times New Roman" w:hAnsi="Times New Roman" w:cs="Times New Roman"/>
          <w:sz w:val="24"/>
          <w:szCs w:val="24"/>
        </w:rPr>
        <w:t>ваиваемыми знаниями, приобретае</w:t>
      </w:r>
      <w:r w:rsidRPr="00745D09">
        <w:rPr>
          <w:rFonts w:ascii="Times New Roman" w:hAnsi="Times New Roman" w:cs="Times New Roman"/>
          <w:sz w:val="24"/>
          <w:szCs w:val="24"/>
        </w:rPr>
        <w:t>мыми практическим опытом, умениями и компетенциями в целом по ППССЗ.</w:t>
      </w:r>
    </w:p>
    <w:p w14:paraId="3F1083A5" w14:textId="77777777" w:rsidR="00745D09" w:rsidRPr="007037BA" w:rsidRDefault="00745D09" w:rsidP="007037BA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7BA">
        <w:rPr>
          <w:rFonts w:ascii="Times New Roman" w:hAnsi="Times New Roman" w:cs="Times New Roman"/>
          <w:b/>
          <w:sz w:val="24"/>
          <w:szCs w:val="24"/>
        </w:rPr>
        <w:t>4.5. Рабочая программа производственной практики (преддипломной)</w:t>
      </w:r>
      <w:r w:rsidR="007037BA" w:rsidRPr="007037BA">
        <w:rPr>
          <w:rFonts w:ascii="Times New Roman" w:hAnsi="Times New Roman" w:cs="Times New Roman"/>
          <w:b/>
          <w:sz w:val="24"/>
          <w:szCs w:val="24"/>
        </w:rPr>
        <w:t>.</w:t>
      </w:r>
    </w:p>
    <w:p w14:paraId="77971E7D" w14:textId="77777777" w:rsidR="00745D09" w:rsidRPr="00745D09" w:rsidRDefault="00745D09" w:rsidP="007037B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Производственная (преддипломная) практика прово</w:t>
      </w:r>
      <w:r w:rsidR="007037BA">
        <w:rPr>
          <w:rFonts w:ascii="Times New Roman" w:hAnsi="Times New Roman" w:cs="Times New Roman"/>
          <w:sz w:val="24"/>
          <w:szCs w:val="24"/>
        </w:rPr>
        <w:t>диться на предприятиях и в орга</w:t>
      </w:r>
      <w:r w:rsidRPr="00745D09">
        <w:rPr>
          <w:rFonts w:ascii="Times New Roman" w:hAnsi="Times New Roman" w:cs="Times New Roman"/>
          <w:sz w:val="24"/>
          <w:szCs w:val="24"/>
        </w:rPr>
        <w:t>низациях, направление деятельности которых соответст</w:t>
      </w:r>
      <w:r w:rsidR="007037BA">
        <w:rPr>
          <w:rFonts w:ascii="Times New Roman" w:hAnsi="Times New Roman" w:cs="Times New Roman"/>
          <w:sz w:val="24"/>
          <w:szCs w:val="24"/>
        </w:rPr>
        <w:t>вует профилю подготовки обучаю</w:t>
      </w:r>
      <w:r w:rsidRPr="00745D09">
        <w:rPr>
          <w:rFonts w:ascii="Times New Roman" w:hAnsi="Times New Roman" w:cs="Times New Roman"/>
          <w:sz w:val="24"/>
          <w:szCs w:val="24"/>
        </w:rPr>
        <w:t>щихся. В процессе прохождения производственной (преддипломной) пра</w:t>
      </w:r>
      <w:r w:rsidR="007037BA">
        <w:rPr>
          <w:rFonts w:ascii="Times New Roman" w:hAnsi="Times New Roman" w:cs="Times New Roman"/>
          <w:sz w:val="24"/>
          <w:szCs w:val="24"/>
        </w:rPr>
        <w:t xml:space="preserve">ктики обучающиеся </w:t>
      </w:r>
      <w:r w:rsidRPr="00745D09">
        <w:rPr>
          <w:rFonts w:ascii="Times New Roman" w:hAnsi="Times New Roman" w:cs="Times New Roman"/>
          <w:sz w:val="24"/>
          <w:szCs w:val="24"/>
        </w:rPr>
        <w:t>находятся на рабочих местах и выполняют часть обяза</w:t>
      </w:r>
      <w:r w:rsidR="007037BA">
        <w:rPr>
          <w:rFonts w:ascii="Times New Roman" w:hAnsi="Times New Roman" w:cs="Times New Roman"/>
          <w:sz w:val="24"/>
          <w:szCs w:val="24"/>
        </w:rPr>
        <w:t xml:space="preserve">нностей штатных работников, как </w:t>
      </w:r>
      <w:r w:rsidRPr="00745D09">
        <w:rPr>
          <w:rFonts w:ascii="Times New Roman" w:hAnsi="Times New Roman" w:cs="Times New Roman"/>
          <w:sz w:val="24"/>
          <w:szCs w:val="24"/>
        </w:rPr>
        <w:t>внештатные работники, а при наличии вакансии практика</w:t>
      </w:r>
      <w:r w:rsidR="007037BA">
        <w:rPr>
          <w:rFonts w:ascii="Times New Roman" w:hAnsi="Times New Roman" w:cs="Times New Roman"/>
          <w:sz w:val="24"/>
          <w:szCs w:val="24"/>
        </w:rPr>
        <w:t>нт может быть зачислен на штат</w:t>
      </w:r>
      <w:r w:rsidRPr="00745D09">
        <w:rPr>
          <w:rFonts w:ascii="Times New Roman" w:hAnsi="Times New Roman" w:cs="Times New Roman"/>
          <w:sz w:val="24"/>
          <w:szCs w:val="24"/>
        </w:rPr>
        <w:t xml:space="preserve">ную должность с выплатой заработной платы. Зачисление обучающегося на </w:t>
      </w:r>
      <w:r w:rsidR="007037BA">
        <w:rPr>
          <w:rFonts w:ascii="Times New Roman" w:hAnsi="Times New Roman" w:cs="Times New Roman"/>
          <w:sz w:val="24"/>
          <w:szCs w:val="24"/>
        </w:rPr>
        <w:t>штатные долж</w:t>
      </w:r>
      <w:r w:rsidRPr="00745D09">
        <w:rPr>
          <w:rFonts w:ascii="Times New Roman" w:hAnsi="Times New Roman" w:cs="Times New Roman"/>
          <w:sz w:val="24"/>
          <w:szCs w:val="24"/>
        </w:rPr>
        <w:t>ности не освобождает их от</w:t>
      </w:r>
      <w:r w:rsidR="007037BA">
        <w:rPr>
          <w:rFonts w:ascii="Times New Roman" w:hAnsi="Times New Roman" w:cs="Times New Roman"/>
          <w:sz w:val="24"/>
          <w:szCs w:val="24"/>
        </w:rPr>
        <w:t xml:space="preserve"> выполнения программы практики.</w:t>
      </w:r>
      <w:r w:rsidR="007037BA">
        <w:rPr>
          <w:rFonts w:ascii="Times New Roman" w:hAnsi="Times New Roman" w:cs="Times New Roman"/>
          <w:sz w:val="24"/>
          <w:szCs w:val="24"/>
        </w:rPr>
        <w:tab/>
      </w:r>
      <w:r w:rsidR="007037BA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 xml:space="preserve">Цель производственной (преддипломной) практики </w:t>
      </w:r>
      <w:r w:rsidR="007037BA">
        <w:rPr>
          <w:rFonts w:ascii="Times New Roman" w:hAnsi="Times New Roman" w:cs="Times New Roman"/>
          <w:sz w:val="24"/>
          <w:szCs w:val="24"/>
        </w:rPr>
        <w:t>– закрепление и углубление зна</w:t>
      </w:r>
      <w:r w:rsidRPr="00745D09">
        <w:rPr>
          <w:rFonts w:ascii="Times New Roman" w:hAnsi="Times New Roman" w:cs="Times New Roman"/>
          <w:sz w:val="24"/>
          <w:szCs w:val="24"/>
        </w:rPr>
        <w:t>ний, полученных обучающимися в процессе теоретическо</w:t>
      </w:r>
      <w:r w:rsidR="007037BA">
        <w:rPr>
          <w:rFonts w:ascii="Times New Roman" w:hAnsi="Times New Roman" w:cs="Times New Roman"/>
          <w:sz w:val="24"/>
          <w:szCs w:val="24"/>
        </w:rPr>
        <w:t>го обучения, приобретение необ</w:t>
      </w:r>
      <w:r w:rsidRPr="00745D09">
        <w:rPr>
          <w:rFonts w:ascii="Times New Roman" w:hAnsi="Times New Roman" w:cs="Times New Roman"/>
          <w:sz w:val="24"/>
          <w:szCs w:val="24"/>
        </w:rPr>
        <w:t>ходимых умений навыков и опыта работы по изучаемой сп</w:t>
      </w:r>
      <w:r w:rsidR="007037BA">
        <w:rPr>
          <w:rFonts w:ascii="Times New Roman" w:hAnsi="Times New Roman" w:cs="Times New Roman"/>
          <w:sz w:val="24"/>
          <w:szCs w:val="24"/>
        </w:rPr>
        <w:t>ециальности на конкретном рабо</w:t>
      </w:r>
      <w:r w:rsidRPr="00745D09">
        <w:rPr>
          <w:rFonts w:ascii="Times New Roman" w:hAnsi="Times New Roman" w:cs="Times New Roman"/>
          <w:sz w:val="24"/>
          <w:szCs w:val="24"/>
        </w:rPr>
        <w:t>чем месте, подготовка материала для выполнения выпускной квалификационной работы</w:t>
      </w:r>
    </w:p>
    <w:p w14:paraId="7B79A189" w14:textId="77777777" w:rsidR="007037BA" w:rsidRDefault="007037BA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6F5FD" w14:textId="77777777" w:rsidR="00745D09" w:rsidRPr="007037BA" w:rsidRDefault="00745D09" w:rsidP="001962C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7BA">
        <w:rPr>
          <w:rFonts w:ascii="Times New Roman" w:hAnsi="Times New Roman" w:cs="Times New Roman"/>
          <w:b/>
          <w:sz w:val="24"/>
          <w:szCs w:val="24"/>
        </w:rPr>
        <w:t>5. Фактическое ресурсное обеспечение ППССЗ по специальности</w:t>
      </w:r>
      <w:r w:rsidR="001962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7BA">
        <w:rPr>
          <w:rFonts w:ascii="Times New Roman" w:hAnsi="Times New Roman" w:cs="Times New Roman"/>
          <w:b/>
          <w:sz w:val="24"/>
          <w:szCs w:val="24"/>
        </w:rPr>
        <w:t>38.02.01 Экономика и бухгалтерский учет (по отраслям)</w:t>
      </w:r>
      <w:r w:rsidR="007037BA" w:rsidRPr="007037BA">
        <w:rPr>
          <w:rFonts w:ascii="Times New Roman" w:hAnsi="Times New Roman" w:cs="Times New Roman"/>
          <w:b/>
          <w:sz w:val="24"/>
          <w:szCs w:val="24"/>
        </w:rPr>
        <w:t>.</w:t>
      </w:r>
    </w:p>
    <w:p w14:paraId="4B87B012" w14:textId="77777777" w:rsidR="00745D09" w:rsidRPr="001962C3" w:rsidRDefault="00745D09" w:rsidP="001962C3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2C3">
        <w:rPr>
          <w:rFonts w:ascii="Times New Roman" w:hAnsi="Times New Roman" w:cs="Times New Roman"/>
          <w:b/>
          <w:sz w:val="24"/>
          <w:szCs w:val="24"/>
        </w:rPr>
        <w:t>5.1 Кадровое обеспечение</w:t>
      </w:r>
      <w:r w:rsidR="001962C3" w:rsidRPr="001962C3">
        <w:rPr>
          <w:rFonts w:ascii="Times New Roman" w:hAnsi="Times New Roman" w:cs="Times New Roman"/>
          <w:b/>
          <w:sz w:val="24"/>
          <w:szCs w:val="24"/>
        </w:rPr>
        <w:t>.</w:t>
      </w:r>
    </w:p>
    <w:p w14:paraId="2F7A6F1E" w14:textId="77777777" w:rsidR="00745D09" w:rsidRPr="00745D09" w:rsidRDefault="00745D09" w:rsidP="001962C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Реализация ППССЗ по специальности 38.02.01 Экономика и бухгалтерский учет (по</w:t>
      </w:r>
      <w:r w:rsidR="001962C3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отраслям) обеспечивается педагогическими кадрами, имеющими вы</w:t>
      </w:r>
      <w:r w:rsidR="001962C3">
        <w:rPr>
          <w:rFonts w:ascii="Times New Roman" w:hAnsi="Times New Roman" w:cs="Times New Roman"/>
          <w:sz w:val="24"/>
          <w:szCs w:val="24"/>
        </w:rPr>
        <w:t>сшее образование, соот</w:t>
      </w:r>
      <w:r w:rsidRPr="00745D09">
        <w:rPr>
          <w:rFonts w:ascii="Times New Roman" w:hAnsi="Times New Roman" w:cs="Times New Roman"/>
          <w:sz w:val="24"/>
          <w:szCs w:val="24"/>
        </w:rPr>
        <w:t>ветствующее пр</w:t>
      </w:r>
      <w:r w:rsidR="001962C3">
        <w:rPr>
          <w:rFonts w:ascii="Times New Roman" w:hAnsi="Times New Roman" w:cs="Times New Roman"/>
          <w:sz w:val="24"/>
          <w:szCs w:val="24"/>
        </w:rPr>
        <w:t>офилю преподаваемой дисциплины.</w:t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Преподаватели получают дополнительное профессио</w:t>
      </w:r>
      <w:r w:rsidR="001962C3">
        <w:rPr>
          <w:rFonts w:ascii="Times New Roman" w:hAnsi="Times New Roman" w:cs="Times New Roman"/>
          <w:sz w:val="24"/>
          <w:szCs w:val="24"/>
        </w:rPr>
        <w:t>нальное образование по програм</w:t>
      </w:r>
      <w:r w:rsidRPr="00745D09">
        <w:rPr>
          <w:rFonts w:ascii="Times New Roman" w:hAnsi="Times New Roman" w:cs="Times New Roman"/>
          <w:sz w:val="24"/>
          <w:szCs w:val="24"/>
        </w:rPr>
        <w:t>мам повышения квалификации, в том числе в форме стаж</w:t>
      </w:r>
      <w:r w:rsidR="001962C3">
        <w:rPr>
          <w:rFonts w:ascii="Times New Roman" w:hAnsi="Times New Roman" w:cs="Times New Roman"/>
          <w:sz w:val="24"/>
          <w:szCs w:val="24"/>
        </w:rPr>
        <w:t>ировки в профильных организаци</w:t>
      </w:r>
      <w:r w:rsidRPr="00745D09">
        <w:rPr>
          <w:rFonts w:ascii="Times New Roman" w:hAnsi="Times New Roman" w:cs="Times New Roman"/>
          <w:sz w:val="24"/>
          <w:szCs w:val="24"/>
        </w:rPr>
        <w:t>ях не реже 1 раза в 3 года.</w:t>
      </w:r>
    </w:p>
    <w:p w14:paraId="07059DCE" w14:textId="77777777" w:rsidR="00745D09" w:rsidRPr="001962C3" w:rsidRDefault="00745D09" w:rsidP="001962C3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2C3">
        <w:rPr>
          <w:rFonts w:ascii="Times New Roman" w:hAnsi="Times New Roman" w:cs="Times New Roman"/>
          <w:b/>
          <w:sz w:val="24"/>
          <w:szCs w:val="24"/>
        </w:rPr>
        <w:t>5.2 Учебно-методическое и информационное о</w:t>
      </w:r>
      <w:r w:rsidR="001962C3">
        <w:rPr>
          <w:rFonts w:ascii="Times New Roman" w:hAnsi="Times New Roman" w:cs="Times New Roman"/>
          <w:b/>
          <w:sz w:val="24"/>
          <w:szCs w:val="24"/>
        </w:rPr>
        <w:t>беспечение образовательного про</w:t>
      </w:r>
      <w:r w:rsidRPr="001962C3">
        <w:rPr>
          <w:rFonts w:ascii="Times New Roman" w:hAnsi="Times New Roman" w:cs="Times New Roman"/>
          <w:b/>
          <w:sz w:val="24"/>
          <w:szCs w:val="24"/>
        </w:rPr>
        <w:t>цесса</w:t>
      </w:r>
      <w:r w:rsidR="001962C3">
        <w:rPr>
          <w:rFonts w:ascii="Times New Roman" w:hAnsi="Times New Roman" w:cs="Times New Roman"/>
          <w:b/>
          <w:sz w:val="24"/>
          <w:szCs w:val="24"/>
        </w:rPr>
        <w:t>.</w:t>
      </w:r>
    </w:p>
    <w:p w14:paraId="7D839B62" w14:textId="77777777" w:rsidR="001962C3" w:rsidRPr="00745D09" w:rsidRDefault="00745D09" w:rsidP="001962C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ППССЗ специальности 38.02.01 Экономика и бухгалте</w:t>
      </w:r>
      <w:r w:rsidR="001962C3">
        <w:rPr>
          <w:rFonts w:ascii="Times New Roman" w:hAnsi="Times New Roman" w:cs="Times New Roman"/>
          <w:sz w:val="24"/>
          <w:szCs w:val="24"/>
        </w:rPr>
        <w:t>рский учет (по отраслям) обеспе</w:t>
      </w:r>
      <w:r w:rsidRPr="00745D09">
        <w:rPr>
          <w:rFonts w:ascii="Times New Roman" w:hAnsi="Times New Roman" w:cs="Times New Roman"/>
          <w:sz w:val="24"/>
          <w:szCs w:val="24"/>
        </w:rPr>
        <w:t>чивается учебно-методической документацией и матери</w:t>
      </w:r>
      <w:r w:rsidR="001962C3">
        <w:rPr>
          <w:rFonts w:ascii="Times New Roman" w:hAnsi="Times New Roman" w:cs="Times New Roman"/>
          <w:sz w:val="24"/>
          <w:szCs w:val="24"/>
        </w:rPr>
        <w:t>алами по всем учебным дисципли</w:t>
      </w:r>
      <w:r w:rsidRPr="00745D09">
        <w:rPr>
          <w:rFonts w:ascii="Times New Roman" w:hAnsi="Times New Roman" w:cs="Times New Roman"/>
          <w:sz w:val="24"/>
          <w:szCs w:val="24"/>
        </w:rPr>
        <w:t xml:space="preserve">нам, видам практик. </w:t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Внеаудиторная самостоятельная работа обучающихся</w:t>
      </w:r>
      <w:r w:rsidR="001962C3">
        <w:rPr>
          <w:rFonts w:ascii="Times New Roman" w:hAnsi="Times New Roman" w:cs="Times New Roman"/>
          <w:sz w:val="24"/>
          <w:szCs w:val="24"/>
        </w:rPr>
        <w:t xml:space="preserve"> методически обеспечена учебно - </w:t>
      </w:r>
      <w:r w:rsidRPr="00745D09">
        <w:rPr>
          <w:rFonts w:ascii="Times New Roman" w:hAnsi="Times New Roman" w:cs="Times New Roman"/>
          <w:sz w:val="24"/>
          <w:szCs w:val="24"/>
        </w:rPr>
        <w:t>методическими материалами, входящими в состав учебно-м</w:t>
      </w:r>
      <w:r w:rsidR="001962C3">
        <w:rPr>
          <w:rFonts w:ascii="Times New Roman" w:hAnsi="Times New Roman" w:cs="Times New Roman"/>
          <w:sz w:val="24"/>
          <w:szCs w:val="24"/>
        </w:rPr>
        <w:t>етодических комплексов, с обос</w:t>
      </w:r>
      <w:r w:rsidRPr="00745D09">
        <w:rPr>
          <w:rFonts w:ascii="Times New Roman" w:hAnsi="Times New Roman" w:cs="Times New Roman"/>
          <w:sz w:val="24"/>
          <w:szCs w:val="24"/>
        </w:rPr>
        <w:t>нованием времени, з</w:t>
      </w:r>
      <w:r w:rsidR="001962C3">
        <w:rPr>
          <w:rFonts w:ascii="Times New Roman" w:hAnsi="Times New Roman" w:cs="Times New Roman"/>
          <w:sz w:val="24"/>
          <w:szCs w:val="24"/>
        </w:rPr>
        <w:t>атрачиваемого на ее выполнение.</w:t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Каждый обучающийся имеет доступ к электронно-библиотечной системе</w:t>
      </w:r>
      <w:r w:rsidR="001962C3">
        <w:rPr>
          <w:rFonts w:ascii="Times New Roman" w:hAnsi="Times New Roman" w:cs="Times New Roman"/>
          <w:sz w:val="24"/>
          <w:szCs w:val="24"/>
        </w:rPr>
        <w:t>.</w:t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Электронно-библиотечная система обеспечивает воз</w:t>
      </w:r>
      <w:r w:rsidR="001962C3">
        <w:rPr>
          <w:rFonts w:ascii="Times New Roman" w:hAnsi="Times New Roman" w:cs="Times New Roman"/>
          <w:sz w:val="24"/>
          <w:szCs w:val="24"/>
        </w:rPr>
        <w:t>можность индивидуального досту</w:t>
      </w:r>
      <w:r w:rsidRPr="00745D09">
        <w:rPr>
          <w:rFonts w:ascii="Times New Roman" w:hAnsi="Times New Roman" w:cs="Times New Roman"/>
          <w:sz w:val="24"/>
          <w:szCs w:val="24"/>
        </w:rPr>
        <w:t>па для каждого обучающегося из любой точки, в которой имеется доступ к сети Интернет.</w:t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45D09">
        <w:rPr>
          <w:rFonts w:ascii="Times New Roman" w:hAnsi="Times New Roman" w:cs="Times New Roman"/>
          <w:sz w:val="24"/>
          <w:szCs w:val="24"/>
        </w:rPr>
        <w:t xml:space="preserve">Доступ к ЭБС возможен для обучающихся также </w:t>
      </w:r>
      <w:r w:rsidR="001962C3">
        <w:rPr>
          <w:rFonts w:ascii="Times New Roman" w:hAnsi="Times New Roman" w:cs="Times New Roman"/>
          <w:sz w:val="24"/>
          <w:szCs w:val="24"/>
        </w:rPr>
        <w:t>в зале учебно-научной библиоте</w:t>
      </w:r>
      <w:r w:rsidRPr="00745D09">
        <w:rPr>
          <w:rFonts w:ascii="Times New Roman" w:hAnsi="Times New Roman" w:cs="Times New Roman"/>
          <w:sz w:val="24"/>
          <w:szCs w:val="24"/>
        </w:rPr>
        <w:t>ки, в компьютерной аудитории</w:t>
      </w:r>
      <w:r w:rsidR="001962C3">
        <w:rPr>
          <w:rFonts w:ascii="Times New Roman" w:hAnsi="Times New Roman" w:cs="Times New Roman"/>
          <w:sz w:val="24"/>
          <w:szCs w:val="24"/>
        </w:rPr>
        <w:t>.</w:t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 xml:space="preserve">В электронно-библиотечной системе </w:t>
      </w:r>
      <w:r w:rsidR="001962C3">
        <w:rPr>
          <w:rFonts w:ascii="Times New Roman" w:hAnsi="Times New Roman" w:cs="Times New Roman"/>
          <w:sz w:val="24"/>
          <w:szCs w:val="24"/>
        </w:rPr>
        <w:t xml:space="preserve">размещены учебники и учебные </w:t>
      </w:r>
      <w:r w:rsidRPr="00745D09">
        <w:rPr>
          <w:rFonts w:ascii="Times New Roman" w:hAnsi="Times New Roman" w:cs="Times New Roman"/>
          <w:sz w:val="24"/>
          <w:szCs w:val="24"/>
        </w:rPr>
        <w:t>пособия, монографии, производственно-практические, сп</w:t>
      </w:r>
      <w:r w:rsidR="001962C3">
        <w:rPr>
          <w:rFonts w:ascii="Times New Roman" w:hAnsi="Times New Roman" w:cs="Times New Roman"/>
          <w:sz w:val="24"/>
          <w:szCs w:val="24"/>
        </w:rPr>
        <w:t>равочные издания, периодические издания.</w:t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В настоящее время в ЭБС представлено более</w:t>
      </w:r>
      <w:r w:rsidR="001962C3">
        <w:rPr>
          <w:rFonts w:ascii="Times New Roman" w:hAnsi="Times New Roman" w:cs="Times New Roman"/>
          <w:sz w:val="24"/>
          <w:szCs w:val="24"/>
        </w:rPr>
        <w:t xml:space="preserve"> 300 издательств, более чем 100 тыс. публикаций.</w:t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 xml:space="preserve">В ЭБС включены издания за последние 10 лет (по гуманитарным, социальным, </w:t>
      </w:r>
      <w:r w:rsidR="001962C3">
        <w:rPr>
          <w:rFonts w:ascii="Times New Roman" w:hAnsi="Times New Roman" w:cs="Times New Roman"/>
          <w:sz w:val="24"/>
          <w:szCs w:val="24"/>
        </w:rPr>
        <w:t>эконо</w:t>
      </w:r>
      <w:r w:rsidRPr="00745D09">
        <w:rPr>
          <w:rFonts w:ascii="Times New Roman" w:hAnsi="Times New Roman" w:cs="Times New Roman"/>
          <w:sz w:val="24"/>
          <w:szCs w:val="24"/>
        </w:rPr>
        <w:t xml:space="preserve">мическим наукам за последние 5 лет). Контент ЭБС </w:t>
      </w:r>
      <w:r w:rsidR="001962C3">
        <w:rPr>
          <w:rFonts w:ascii="Times New Roman" w:hAnsi="Times New Roman" w:cs="Times New Roman"/>
          <w:sz w:val="24"/>
          <w:szCs w:val="24"/>
        </w:rPr>
        <w:t>ежемесячно обновляется но</w:t>
      </w:r>
      <w:r w:rsidRPr="00745D09">
        <w:rPr>
          <w:rFonts w:ascii="Times New Roman" w:hAnsi="Times New Roman" w:cs="Times New Roman"/>
          <w:sz w:val="24"/>
          <w:szCs w:val="24"/>
        </w:rPr>
        <w:t xml:space="preserve">выми электронными учебными и периодическими изданиями. Обучающиеся имеют доступ к учебникам и учебным пособиям (более 17 </w:t>
      </w:r>
      <w:r w:rsidR="001962C3">
        <w:rPr>
          <w:rFonts w:ascii="Times New Roman" w:hAnsi="Times New Roman" w:cs="Times New Roman"/>
          <w:sz w:val="24"/>
          <w:szCs w:val="24"/>
        </w:rPr>
        <w:t xml:space="preserve">тыс. изданий), научным изданиям </w:t>
      </w:r>
      <w:r w:rsidRPr="00745D09">
        <w:rPr>
          <w:rFonts w:ascii="Times New Roman" w:hAnsi="Times New Roman" w:cs="Times New Roman"/>
          <w:sz w:val="24"/>
          <w:szCs w:val="24"/>
        </w:rPr>
        <w:t>(более 6 тыс.), журналам</w:t>
      </w:r>
      <w:r w:rsidR="001962C3">
        <w:rPr>
          <w:rFonts w:ascii="Times New Roman" w:hAnsi="Times New Roman" w:cs="Times New Roman"/>
          <w:sz w:val="24"/>
          <w:szCs w:val="24"/>
        </w:rPr>
        <w:t>.</w:t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Фонд библиотеки с</w:t>
      </w:r>
      <w:r w:rsidR="001962C3">
        <w:rPr>
          <w:rFonts w:ascii="Times New Roman" w:hAnsi="Times New Roman" w:cs="Times New Roman"/>
          <w:sz w:val="24"/>
          <w:szCs w:val="24"/>
        </w:rPr>
        <w:t>одержит основную и дополнитель</w:t>
      </w:r>
      <w:r w:rsidRPr="00745D09">
        <w:rPr>
          <w:rFonts w:ascii="Times New Roman" w:hAnsi="Times New Roman" w:cs="Times New Roman"/>
          <w:sz w:val="24"/>
          <w:szCs w:val="24"/>
        </w:rPr>
        <w:t>ную учебную, учебно-методическую, научную литературу</w:t>
      </w:r>
      <w:r w:rsidR="001962C3">
        <w:rPr>
          <w:rFonts w:ascii="Times New Roman" w:hAnsi="Times New Roman" w:cs="Times New Roman"/>
          <w:sz w:val="24"/>
          <w:szCs w:val="24"/>
        </w:rPr>
        <w:t xml:space="preserve">, справочно-библиографические и </w:t>
      </w:r>
      <w:r w:rsidRPr="00745D09">
        <w:rPr>
          <w:rFonts w:ascii="Times New Roman" w:hAnsi="Times New Roman" w:cs="Times New Roman"/>
          <w:sz w:val="24"/>
          <w:szCs w:val="24"/>
        </w:rPr>
        <w:t>периодические издания (в том числе и на электронных носи</w:t>
      </w:r>
      <w:r w:rsidR="001962C3">
        <w:rPr>
          <w:rFonts w:ascii="Times New Roman" w:hAnsi="Times New Roman" w:cs="Times New Roman"/>
          <w:sz w:val="24"/>
          <w:szCs w:val="24"/>
        </w:rPr>
        <w:t>телях) по всем дисциплинам реа</w:t>
      </w:r>
      <w:r w:rsidRPr="00745D09">
        <w:rPr>
          <w:rFonts w:ascii="Times New Roman" w:hAnsi="Times New Roman" w:cs="Times New Roman"/>
          <w:sz w:val="24"/>
          <w:szCs w:val="24"/>
        </w:rPr>
        <w:t>лизуемой ППССЗ по специальности 38.02.01 Экономика и бу</w:t>
      </w:r>
      <w:r w:rsidR="001962C3">
        <w:rPr>
          <w:rFonts w:ascii="Times New Roman" w:hAnsi="Times New Roman" w:cs="Times New Roman"/>
          <w:sz w:val="24"/>
          <w:szCs w:val="24"/>
        </w:rPr>
        <w:t>хгалтерский учет (по отраслям).</w:t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="001962C3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Каждому обучающемуся по программе подготовки</w:t>
      </w:r>
      <w:r w:rsidR="001962C3">
        <w:rPr>
          <w:rFonts w:ascii="Times New Roman" w:hAnsi="Times New Roman" w:cs="Times New Roman"/>
          <w:sz w:val="24"/>
          <w:szCs w:val="24"/>
        </w:rPr>
        <w:t xml:space="preserve"> специалистов среднего звена по </w:t>
      </w:r>
      <w:r w:rsidRPr="00745D09">
        <w:rPr>
          <w:rFonts w:ascii="Times New Roman" w:hAnsi="Times New Roman" w:cs="Times New Roman"/>
          <w:sz w:val="24"/>
          <w:szCs w:val="24"/>
        </w:rPr>
        <w:t xml:space="preserve">специальности 38.02.01 Экономика и бухгалтерский учёт </w:t>
      </w:r>
      <w:r w:rsidR="001962C3">
        <w:rPr>
          <w:rFonts w:ascii="Times New Roman" w:hAnsi="Times New Roman" w:cs="Times New Roman"/>
          <w:sz w:val="24"/>
          <w:szCs w:val="24"/>
        </w:rPr>
        <w:t xml:space="preserve">(по отраслям) в библиотеке </w:t>
      </w:r>
      <w:r w:rsidRPr="00745D09">
        <w:rPr>
          <w:rFonts w:ascii="Times New Roman" w:hAnsi="Times New Roman" w:cs="Times New Roman"/>
          <w:sz w:val="24"/>
          <w:szCs w:val="24"/>
        </w:rPr>
        <w:t xml:space="preserve">обеспечен доступ к </w:t>
      </w:r>
      <w:r w:rsidR="001962C3">
        <w:rPr>
          <w:rFonts w:ascii="Times New Roman" w:hAnsi="Times New Roman" w:cs="Times New Roman"/>
          <w:sz w:val="24"/>
          <w:szCs w:val="24"/>
        </w:rPr>
        <w:t>периодическим изданиям.</w:t>
      </w:r>
    </w:p>
    <w:p w14:paraId="3CECFD9B" w14:textId="77777777" w:rsidR="00745D09" w:rsidRPr="00A15128" w:rsidRDefault="00745D09" w:rsidP="001962C3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28">
        <w:rPr>
          <w:rFonts w:ascii="Times New Roman" w:hAnsi="Times New Roman" w:cs="Times New Roman"/>
          <w:b/>
          <w:sz w:val="24"/>
          <w:szCs w:val="24"/>
        </w:rPr>
        <w:t>5.3 Материально-техническое обеспечение образовательного процесса</w:t>
      </w:r>
      <w:r w:rsidR="00A15128" w:rsidRPr="00A15128">
        <w:rPr>
          <w:rFonts w:ascii="Times New Roman" w:hAnsi="Times New Roman" w:cs="Times New Roman"/>
          <w:b/>
          <w:sz w:val="24"/>
          <w:szCs w:val="24"/>
        </w:rPr>
        <w:t>.</w:t>
      </w:r>
    </w:p>
    <w:p w14:paraId="6AC9F8A6" w14:textId="77777777" w:rsidR="00745D09" w:rsidRPr="00745D09" w:rsidRDefault="00A15128" w:rsidP="00A713C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ПОУ ТДЭиП</w:t>
      </w:r>
      <w:r w:rsidR="00745D09" w:rsidRPr="00745D09">
        <w:rPr>
          <w:rFonts w:ascii="Times New Roman" w:hAnsi="Times New Roman" w:cs="Times New Roman"/>
          <w:sz w:val="24"/>
          <w:szCs w:val="24"/>
        </w:rPr>
        <w:t xml:space="preserve"> располагает материально- 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D09" w:rsidRPr="00745D09">
        <w:rPr>
          <w:rFonts w:ascii="Times New Roman" w:hAnsi="Times New Roman" w:cs="Times New Roman"/>
          <w:sz w:val="24"/>
          <w:szCs w:val="24"/>
        </w:rPr>
        <w:t>базой, обеспечивающей проведение всех видов дисциплина</w:t>
      </w:r>
      <w:r>
        <w:rPr>
          <w:rFonts w:ascii="Times New Roman" w:hAnsi="Times New Roman" w:cs="Times New Roman"/>
          <w:sz w:val="24"/>
          <w:szCs w:val="24"/>
        </w:rPr>
        <w:t xml:space="preserve">рной подготовки, практической и </w:t>
      </w:r>
      <w:r w:rsidR="00745D09" w:rsidRPr="00745D09">
        <w:rPr>
          <w:rFonts w:ascii="Times New Roman" w:hAnsi="Times New Roman" w:cs="Times New Roman"/>
          <w:sz w:val="24"/>
          <w:szCs w:val="24"/>
        </w:rPr>
        <w:t>научно-исследовательской работы обучающихся, предус</w:t>
      </w:r>
      <w:r>
        <w:rPr>
          <w:rFonts w:ascii="Times New Roman" w:hAnsi="Times New Roman" w:cs="Times New Roman"/>
          <w:sz w:val="24"/>
          <w:szCs w:val="24"/>
        </w:rPr>
        <w:t>мотренных учебным планом специ</w:t>
      </w:r>
      <w:r w:rsidR="00745D09" w:rsidRPr="00745D09">
        <w:rPr>
          <w:rFonts w:ascii="Times New Roman" w:hAnsi="Times New Roman" w:cs="Times New Roman"/>
          <w:sz w:val="24"/>
          <w:szCs w:val="24"/>
        </w:rPr>
        <w:t>альности 38.02.01 Экономика и бухгалтерский учет (по отраслям), и соответ</w:t>
      </w:r>
      <w:r>
        <w:rPr>
          <w:rFonts w:ascii="Times New Roman" w:hAnsi="Times New Roman" w:cs="Times New Roman"/>
          <w:sz w:val="24"/>
          <w:szCs w:val="24"/>
        </w:rPr>
        <w:t>ствующей дейст</w:t>
      </w:r>
      <w:r w:rsidR="00745D09" w:rsidRPr="00745D09">
        <w:rPr>
          <w:rFonts w:ascii="Times New Roman" w:hAnsi="Times New Roman" w:cs="Times New Roman"/>
          <w:sz w:val="24"/>
          <w:szCs w:val="24"/>
        </w:rPr>
        <w:t>вующим санитарным и про</w:t>
      </w:r>
      <w:r>
        <w:rPr>
          <w:rFonts w:ascii="Times New Roman" w:hAnsi="Times New Roman" w:cs="Times New Roman"/>
          <w:sz w:val="24"/>
          <w:szCs w:val="24"/>
        </w:rPr>
        <w:t>тивопожарным правилам и нормам.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5D09" w:rsidRPr="00745D09">
        <w:rPr>
          <w:rFonts w:ascii="Times New Roman" w:hAnsi="Times New Roman" w:cs="Times New Roman"/>
          <w:sz w:val="24"/>
          <w:szCs w:val="24"/>
        </w:rPr>
        <w:t>В составе используемых помещений им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45D09" w:rsidRPr="00745D09">
        <w:rPr>
          <w:rFonts w:ascii="Times New Roman" w:hAnsi="Times New Roman" w:cs="Times New Roman"/>
          <w:sz w:val="24"/>
          <w:szCs w:val="24"/>
        </w:rPr>
        <w:t>ются: аудитори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45D09" w:rsidRPr="00745D09">
        <w:rPr>
          <w:rFonts w:ascii="Times New Roman" w:hAnsi="Times New Roman" w:cs="Times New Roman"/>
          <w:sz w:val="24"/>
          <w:szCs w:val="24"/>
        </w:rPr>
        <w:t xml:space="preserve"> для лекций, аудиторий для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практических заня</w:t>
      </w:r>
      <w:r w:rsidR="00745D09" w:rsidRPr="00745D09">
        <w:rPr>
          <w:rFonts w:ascii="Times New Roman" w:hAnsi="Times New Roman" w:cs="Times New Roman"/>
          <w:sz w:val="24"/>
          <w:szCs w:val="24"/>
        </w:rPr>
        <w:t>тий, компьютерны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45D09" w:rsidRPr="00745D09">
        <w:rPr>
          <w:rFonts w:ascii="Times New Roman" w:hAnsi="Times New Roman" w:cs="Times New Roman"/>
          <w:sz w:val="24"/>
          <w:szCs w:val="24"/>
        </w:rPr>
        <w:t xml:space="preserve"> аудитори</w:t>
      </w:r>
      <w:r>
        <w:rPr>
          <w:rFonts w:ascii="Times New Roman" w:hAnsi="Times New Roman" w:cs="Times New Roman"/>
          <w:sz w:val="24"/>
          <w:szCs w:val="24"/>
        </w:rPr>
        <w:t>и, учебно-</w:t>
      </w:r>
      <w:r w:rsidR="00745D09" w:rsidRPr="00745D09">
        <w:rPr>
          <w:rFonts w:ascii="Times New Roman" w:hAnsi="Times New Roman" w:cs="Times New Roman"/>
          <w:sz w:val="24"/>
          <w:szCs w:val="24"/>
        </w:rPr>
        <w:t>научная библиотека, актовый и концертный залы, спортивный зал, админист</w:t>
      </w:r>
      <w:r>
        <w:rPr>
          <w:rFonts w:ascii="Times New Roman" w:hAnsi="Times New Roman" w:cs="Times New Roman"/>
          <w:sz w:val="24"/>
          <w:szCs w:val="24"/>
        </w:rPr>
        <w:t>ративные и служебные помещения.</w:t>
      </w:r>
      <w:r>
        <w:rPr>
          <w:rFonts w:ascii="Times New Roman" w:hAnsi="Times New Roman" w:cs="Times New Roman"/>
          <w:sz w:val="24"/>
          <w:szCs w:val="24"/>
        </w:rPr>
        <w:tab/>
      </w:r>
      <w:r w:rsidR="00745D09" w:rsidRPr="00745D09">
        <w:rPr>
          <w:rFonts w:ascii="Times New Roman" w:hAnsi="Times New Roman" w:cs="Times New Roman"/>
          <w:sz w:val="24"/>
          <w:szCs w:val="24"/>
        </w:rPr>
        <w:t xml:space="preserve">С целью мультимедийного сопровождения учебного </w:t>
      </w:r>
      <w:r>
        <w:rPr>
          <w:rFonts w:ascii="Times New Roman" w:hAnsi="Times New Roman" w:cs="Times New Roman"/>
          <w:sz w:val="24"/>
          <w:szCs w:val="24"/>
        </w:rPr>
        <w:t>процесса в техникуме установле</w:t>
      </w:r>
      <w:r w:rsidR="00745D09" w:rsidRPr="00745D09">
        <w:rPr>
          <w:rFonts w:ascii="Times New Roman" w:hAnsi="Times New Roman" w:cs="Times New Roman"/>
          <w:sz w:val="24"/>
          <w:szCs w:val="24"/>
        </w:rPr>
        <w:t>ны: проекторы, мультимедийные экраны</w:t>
      </w:r>
      <w:r>
        <w:rPr>
          <w:rFonts w:ascii="Times New Roman" w:hAnsi="Times New Roman" w:cs="Times New Roman"/>
          <w:sz w:val="24"/>
          <w:szCs w:val="24"/>
        </w:rPr>
        <w:t>. В аудитори</w:t>
      </w:r>
      <w:r w:rsidR="00745D09" w:rsidRPr="00745D09">
        <w:rPr>
          <w:rFonts w:ascii="Times New Roman" w:hAnsi="Times New Roman" w:cs="Times New Roman"/>
          <w:sz w:val="24"/>
          <w:szCs w:val="24"/>
        </w:rPr>
        <w:t>ях, не оборудованных стационарным мультимедийным с</w:t>
      </w:r>
      <w:r>
        <w:rPr>
          <w:rFonts w:ascii="Times New Roman" w:hAnsi="Times New Roman" w:cs="Times New Roman"/>
          <w:sz w:val="24"/>
          <w:szCs w:val="24"/>
        </w:rPr>
        <w:t xml:space="preserve">опровождением, есть возможность </w:t>
      </w:r>
      <w:r w:rsidR="00745D09" w:rsidRPr="00745D09">
        <w:rPr>
          <w:rFonts w:ascii="Times New Roman" w:hAnsi="Times New Roman" w:cs="Times New Roman"/>
          <w:sz w:val="24"/>
          <w:szCs w:val="24"/>
        </w:rPr>
        <w:t>применения переносных проекторов, ноутбуков, экранов</w:t>
      </w:r>
      <w:r w:rsidR="009C7D76">
        <w:rPr>
          <w:rFonts w:ascii="Times New Roman" w:hAnsi="Times New Roman" w:cs="Times New Roman"/>
          <w:sz w:val="24"/>
          <w:szCs w:val="24"/>
        </w:rPr>
        <w:t>. В образова</w:t>
      </w:r>
      <w:r w:rsidR="00745D09" w:rsidRPr="00745D09">
        <w:rPr>
          <w:rFonts w:ascii="Times New Roman" w:hAnsi="Times New Roman" w:cs="Times New Roman"/>
          <w:sz w:val="24"/>
          <w:szCs w:val="24"/>
        </w:rPr>
        <w:t xml:space="preserve">тельном учреждении действуют 2 локальные сети. К </w:t>
      </w:r>
      <w:r w:rsidR="009C7D76">
        <w:rPr>
          <w:rFonts w:ascii="Times New Roman" w:hAnsi="Times New Roman" w:cs="Times New Roman"/>
          <w:sz w:val="24"/>
          <w:szCs w:val="24"/>
        </w:rPr>
        <w:t>локальным сетям под</w:t>
      </w:r>
      <w:r w:rsidR="00745D09" w:rsidRPr="00745D09">
        <w:rPr>
          <w:rFonts w:ascii="Times New Roman" w:hAnsi="Times New Roman" w:cs="Times New Roman"/>
          <w:sz w:val="24"/>
          <w:szCs w:val="24"/>
        </w:rPr>
        <w:t xml:space="preserve">ключены все компьютеры административных помещений </w:t>
      </w:r>
      <w:r w:rsidR="00A713C4">
        <w:rPr>
          <w:rFonts w:ascii="Times New Roman" w:hAnsi="Times New Roman" w:cs="Times New Roman"/>
          <w:sz w:val="24"/>
          <w:szCs w:val="24"/>
        </w:rPr>
        <w:t xml:space="preserve">и учебных компьютерных классов. </w:t>
      </w:r>
      <w:r w:rsidR="00745D09" w:rsidRPr="00745D09">
        <w:rPr>
          <w:rFonts w:ascii="Times New Roman" w:hAnsi="Times New Roman" w:cs="Times New Roman"/>
          <w:sz w:val="24"/>
          <w:szCs w:val="24"/>
        </w:rPr>
        <w:t xml:space="preserve">Выход в Интернет имеют все компьютеры. </w:t>
      </w:r>
      <w:r w:rsidR="00A713C4">
        <w:rPr>
          <w:rFonts w:ascii="Times New Roman" w:hAnsi="Times New Roman" w:cs="Times New Roman"/>
          <w:sz w:val="24"/>
          <w:szCs w:val="24"/>
        </w:rPr>
        <w:tab/>
      </w:r>
      <w:r w:rsidR="00A713C4">
        <w:rPr>
          <w:rFonts w:ascii="Times New Roman" w:hAnsi="Times New Roman" w:cs="Times New Roman"/>
          <w:sz w:val="24"/>
          <w:szCs w:val="24"/>
        </w:rPr>
        <w:tab/>
      </w:r>
      <w:r w:rsidR="00A713C4">
        <w:rPr>
          <w:rFonts w:ascii="Times New Roman" w:hAnsi="Times New Roman" w:cs="Times New Roman"/>
          <w:sz w:val="24"/>
          <w:szCs w:val="24"/>
        </w:rPr>
        <w:tab/>
      </w:r>
      <w:r w:rsidR="00745D09" w:rsidRPr="00745D09">
        <w:rPr>
          <w:rFonts w:ascii="Times New Roman" w:hAnsi="Times New Roman" w:cs="Times New Roman"/>
          <w:sz w:val="24"/>
          <w:szCs w:val="24"/>
        </w:rPr>
        <w:t>Реализация учебного процесса по специальности 38.</w:t>
      </w:r>
      <w:r w:rsidR="00A713C4">
        <w:rPr>
          <w:rFonts w:ascii="Times New Roman" w:hAnsi="Times New Roman" w:cs="Times New Roman"/>
          <w:sz w:val="24"/>
          <w:szCs w:val="24"/>
        </w:rPr>
        <w:t xml:space="preserve">02.01 Экономика и бухгалтерский </w:t>
      </w:r>
      <w:r w:rsidR="00745D09" w:rsidRPr="00745D09">
        <w:rPr>
          <w:rFonts w:ascii="Times New Roman" w:hAnsi="Times New Roman" w:cs="Times New Roman"/>
          <w:sz w:val="24"/>
          <w:szCs w:val="24"/>
        </w:rPr>
        <w:t xml:space="preserve">учет (по отраслям) осуществляется в специализированных учебных </w:t>
      </w:r>
      <w:r w:rsidR="00A713C4">
        <w:rPr>
          <w:rFonts w:ascii="Times New Roman" w:hAnsi="Times New Roman" w:cs="Times New Roman"/>
          <w:sz w:val="24"/>
          <w:szCs w:val="24"/>
        </w:rPr>
        <w:t>кабине</w:t>
      </w:r>
      <w:r w:rsidR="00745D09" w:rsidRPr="00745D09">
        <w:rPr>
          <w:rFonts w:ascii="Times New Roman" w:hAnsi="Times New Roman" w:cs="Times New Roman"/>
          <w:sz w:val="24"/>
          <w:szCs w:val="24"/>
        </w:rPr>
        <w:t>тах</w:t>
      </w:r>
      <w:r w:rsidR="00A713C4">
        <w:rPr>
          <w:rFonts w:ascii="Times New Roman" w:hAnsi="Times New Roman" w:cs="Times New Roman"/>
          <w:sz w:val="24"/>
          <w:szCs w:val="24"/>
        </w:rPr>
        <w:t>.</w:t>
      </w:r>
      <w:r w:rsidR="00A713C4">
        <w:rPr>
          <w:rFonts w:ascii="Times New Roman" w:hAnsi="Times New Roman" w:cs="Times New Roman"/>
          <w:sz w:val="24"/>
          <w:szCs w:val="24"/>
        </w:rPr>
        <w:tab/>
      </w:r>
      <w:r w:rsidR="00A713C4">
        <w:rPr>
          <w:rFonts w:ascii="Times New Roman" w:hAnsi="Times New Roman" w:cs="Times New Roman"/>
          <w:sz w:val="24"/>
          <w:szCs w:val="24"/>
        </w:rPr>
        <w:tab/>
        <w:t xml:space="preserve">Перечень имеющихся кабинетов </w:t>
      </w:r>
      <w:r w:rsidR="00745D09" w:rsidRPr="00745D09">
        <w:rPr>
          <w:rFonts w:ascii="Times New Roman" w:hAnsi="Times New Roman" w:cs="Times New Roman"/>
          <w:sz w:val="24"/>
          <w:szCs w:val="24"/>
        </w:rPr>
        <w:t>и др</w:t>
      </w:r>
      <w:r w:rsidR="00A713C4">
        <w:rPr>
          <w:rFonts w:ascii="Times New Roman" w:hAnsi="Times New Roman" w:cs="Times New Roman"/>
          <w:sz w:val="24"/>
          <w:szCs w:val="24"/>
        </w:rPr>
        <w:t xml:space="preserve">угих помещений по специальности </w:t>
      </w:r>
      <w:r w:rsidR="00745D09" w:rsidRPr="00745D09">
        <w:rPr>
          <w:rFonts w:ascii="Times New Roman" w:hAnsi="Times New Roman" w:cs="Times New Roman"/>
          <w:sz w:val="24"/>
          <w:szCs w:val="24"/>
        </w:rPr>
        <w:t>38.02.01 Экономика и бухгалтерский учет (по отраслям)</w:t>
      </w:r>
      <w:r w:rsidR="00A713C4">
        <w:rPr>
          <w:rFonts w:ascii="Times New Roman" w:hAnsi="Times New Roman" w:cs="Times New Roman"/>
          <w:sz w:val="24"/>
          <w:szCs w:val="24"/>
        </w:rPr>
        <w:t>:</w:t>
      </w:r>
    </w:p>
    <w:p w14:paraId="6154F43C" w14:textId="77777777" w:rsidR="00A713C4" w:rsidRDefault="00745D09" w:rsidP="00745D09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C4">
        <w:rPr>
          <w:rFonts w:ascii="Times New Roman" w:hAnsi="Times New Roman" w:cs="Times New Roman"/>
          <w:sz w:val="24"/>
          <w:szCs w:val="24"/>
        </w:rPr>
        <w:t>Гуманитарных и социально – экономических дисциплин</w:t>
      </w:r>
    </w:p>
    <w:p w14:paraId="132A8C6C" w14:textId="77777777" w:rsidR="00A713C4" w:rsidRDefault="00A713C4" w:rsidP="00745D09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Общеобразовательных дисциплин</w:t>
      </w:r>
    </w:p>
    <w:p w14:paraId="6259D0EA" w14:textId="77777777" w:rsidR="00A713C4" w:rsidRDefault="00745D09" w:rsidP="00745D09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C4">
        <w:rPr>
          <w:rFonts w:ascii="Times New Roman" w:hAnsi="Times New Roman" w:cs="Times New Roman"/>
          <w:sz w:val="24"/>
          <w:szCs w:val="24"/>
        </w:rPr>
        <w:t>Иностранного языка (лингафонный)</w:t>
      </w:r>
    </w:p>
    <w:p w14:paraId="2AB09E5D" w14:textId="77777777" w:rsidR="00A713C4" w:rsidRDefault="00745D09" w:rsidP="00745D09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C4">
        <w:rPr>
          <w:rFonts w:ascii="Times New Roman" w:hAnsi="Times New Roman" w:cs="Times New Roman"/>
          <w:sz w:val="24"/>
          <w:szCs w:val="24"/>
        </w:rPr>
        <w:t>Безопасности жизнедеятельности и охраны труда</w:t>
      </w:r>
    </w:p>
    <w:p w14:paraId="54B82B34" w14:textId="77777777" w:rsidR="00A713C4" w:rsidRDefault="00745D09" w:rsidP="00745D09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C4">
        <w:rPr>
          <w:rFonts w:ascii="Times New Roman" w:hAnsi="Times New Roman" w:cs="Times New Roman"/>
          <w:sz w:val="24"/>
          <w:szCs w:val="24"/>
        </w:rPr>
        <w:t>Информационных технологий в профессиональной деятельности</w:t>
      </w:r>
    </w:p>
    <w:p w14:paraId="385E466E" w14:textId="77777777" w:rsidR="00A713C4" w:rsidRDefault="00745D09" w:rsidP="00745D09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C4">
        <w:rPr>
          <w:rFonts w:ascii="Times New Roman" w:hAnsi="Times New Roman" w:cs="Times New Roman"/>
          <w:sz w:val="24"/>
          <w:szCs w:val="24"/>
        </w:rPr>
        <w:t>Спортивный зал</w:t>
      </w:r>
    </w:p>
    <w:p w14:paraId="13C0A9F4" w14:textId="77777777" w:rsidR="00745D09" w:rsidRPr="00745D09" w:rsidRDefault="00745D09" w:rsidP="00A713C4">
      <w:pPr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713C4">
        <w:rPr>
          <w:rFonts w:ascii="Times New Roman" w:hAnsi="Times New Roman" w:cs="Times New Roman"/>
          <w:sz w:val="24"/>
          <w:szCs w:val="24"/>
        </w:rPr>
        <w:lastRenderedPageBreak/>
        <w:t>Аудиторный фонд соответствует контингенту о</w:t>
      </w:r>
      <w:r w:rsidR="00A713C4">
        <w:rPr>
          <w:rFonts w:ascii="Times New Roman" w:hAnsi="Times New Roman" w:cs="Times New Roman"/>
          <w:sz w:val="24"/>
          <w:szCs w:val="24"/>
        </w:rPr>
        <w:t>бучающихся, используется в соот</w:t>
      </w:r>
      <w:r w:rsidRPr="00745D09">
        <w:rPr>
          <w:rFonts w:ascii="Times New Roman" w:hAnsi="Times New Roman" w:cs="Times New Roman"/>
          <w:sz w:val="24"/>
          <w:szCs w:val="24"/>
        </w:rPr>
        <w:t>ветствии с утвержденными расписаниями учебных занятий.</w:t>
      </w:r>
    </w:p>
    <w:p w14:paraId="6144ADC3" w14:textId="77777777" w:rsidR="00745D09" w:rsidRPr="00E017B5" w:rsidRDefault="00745D09" w:rsidP="00E017B5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3C4">
        <w:rPr>
          <w:rFonts w:ascii="Times New Roman" w:hAnsi="Times New Roman" w:cs="Times New Roman"/>
          <w:b/>
          <w:sz w:val="24"/>
          <w:szCs w:val="24"/>
        </w:rPr>
        <w:t>5.4 Условия реализации ПМ.05 Выполнение ра</w:t>
      </w:r>
      <w:r w:rsidR="00A713C4" w:rsidRPr="00A713C4">
        <w:rPr>
          <w:rFonts w:ascii="Times New Roman" w:hAnsi="Times New Roman" w:cs="Times New Roman"/>
          <w:b/>
          <w:sz w:val="24"/>
          <w:szCs w:val="24"/>
        </w:rPr>
        <w:t>бот по одной или нескольким про</w:t>
      </w:r>
      <w:r w:rsidRPr="00A713C4">
        <w:rPr>
          <w:rFonts w:ascii="Times New Roman" w:hAnsi="Times New Roman" w:cs="Times New Roman"/>
          <w:b/>
          <w:sz w:val="24"/>
          <w:szCs w:val="24"/>
        </w:rPr>
        <w:t>фессиям рабочих, должностям служащих.</w:t>
      </w:r>
      <w:r w:rsidR="00E017B5">
        <w:rPr>
          <w:rFonts w:ascii="Times New Roman" w:hAnsi="Times New Roman" w:cs="Times New Roman"/>
          <w:b/>
          <w:sz w:val="24"/>
          <w:szCs w:val="24"/>
        </w:rPr>
        <w:tab/>
      </w:r>
      <w:r w:rsidR="00E017B5">
        <w:rPr>
          <w:rFonts w:ascii="Times New Roman" w:hAnsi="Times New Roman" w:cs="Times New Roman"/>
          <w:b/>
          <w:sz w:val="24"/>
          <w:szCs w:val="24"/>
        </w:rPr>
        <w:tab/>
      </w:r>
      <w:r w:rsidR="00E017B5">
        <w:rPr>
          <w:rFonts w:ascii="Times New Roman" w:hAnsi="Times New Roman" w:cs="Times New Roman"/>
          <w:b/>
          <w:sz w:val="24"/>
          <w:szCs w:val="24"/>
        </w:rPr>
        <w:tab/>
      </w:r>
      <w:r w:rsidR="00E017B5">
        <w:rPr>
          <w:rFonts w:ascii="Times New Roman" w:hAnsi="Times New Roman" w:cs="Times New Roman"/>
          <w:b/>
          <w:sz w:val="24"/>
          <w:szCs w:val="24"/>
        </w:rPr>
        <w:tab/>
      </w:r>
      <w:r w:rsidR="00E017B5">
        <w:rPr>
          <w:rFonts w:ascii="Times New Roman" w:hAnsi="Times New Roman" w:cs="Times New Roman"/>
          <w:b/>
          <w:sz w:val="24"/>
          <w:szCs w:val="24"/>
        </w:rPr>
        <w:tab/>
      </w:r>
      <w:r w:rsidR="00E017B5">
        <w:rPr>
          <w:rFonts w:ascii="Times New Roman" w:hAnsi="Times New Roman" w:cs="Times New Roman"/>
          <w:b/>
          <w:sz w:val="24"/>
          <w:szCs w:val="24"/>
        </w:rPr>
        <w:tab/>
      </w:r>
      <w:r w:rsidR="00E017B5">
        <w:rPr>
          <w:rFonts w:ascii="Times New Roman" w:hAnsi="Times New Roman" w:cs="Times New Roman"/>
          <w:b/>
          <w:sz w:val="24"/>
          <w:szCs w:val="24"/>
        </w:rPr>
        <w:tab/>
      </w:r>
      <w:r w:rsidR="00E017B5">
        <w:rPr>
          <w:rFonts w:ascii="Times New Roman" w:hAnsi="Times New Roman" w:cs="Times New Roman"/>
          <w:b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К освоению в рамках ППССЗ по специальности 38.02.01 Экономика и бухгалтерский</w:t>
      </w:r>
      <w:r w:rsidR="00E01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учет (по отраслям) рекомендуется профессия 23369 «Кассир».</w:t>
      </w:r>
      <w:r w:rsidR="00E01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На освоение программы професс</w:t>
      </w:r>
      <w:r w:rsidR="00E017B5">
        <w:rPr>
          <w:rFonts w:ascii="Times New Roman" w:hAnsi="Times New Roman" w:cs="Times New Roman"/>
          <w:sz w:val="24"/>
          <w:szCs w:val="24"/>
        </w:rPr>
        <w:t xml:space="preserve">ионального модуля предусмотрено </w:t>
      </w:r>
      <w:r w:rsidRPr="00745D09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E017B5">
        <w:rPr>
          <w:rFonts w:ascii="Times New Roman" w:hAnsi="Times New Roman" w:cs="Times New Roman"/>
          <w:sz w:val="24"/>
          <w:szCs w:val="24"/>
        </w:rPr>
        <w:t>72</w:t>
      </w:r>
      <w:r w:rsidRPr="00745D09">
        <w:rPr>
          <w:rFonts w:ascii="Times New Roman" w:hAnsi="Times New Roman" w:cs="Times New Roman"/>
          <w:sz w:val="24"/>
          <w:szCs w:val="24"/>
        </w:rPr>
        <w:t xml:space="preserve"> час</w:t>
      </w:r>
      <w:r w:rsidR="00E017B5">
        <w:rPr>
          <w:rFonts w:ascii="Times New Roman" w:hAnsi="Times New Roman" w:cs="Times New Roman"/>
          <w:sz w:val="24"/>
          <w:szCs w:val="24"/>
        </w:rPr>
        <w:t>а.</w:t>
      </w:r>
      <w:r w:rsidR="00E017B5">
        <w:rPr>
          <w:rFonts w:ascii="Times New Roman" w:hAnsi="Times New Roman" w:cs="Times New Roman"/>
          <w:b/>
          <w:sz w:val="24"/>
          <w:szCs w:val="24"/>
        </w:rPr>
        <w:tab/>
      </w:r>
      <w:r w:rsidR="00E017B5">
        <w:rPr>
          <w:rFonts w:ascii="Times New Roman" w:hAnsi="Times New Roman" w:cs="Times New Roman"/>
          <w:b/>
          <w:sz w:val="24"/>
          <w:szCs w:val="24"/>
        </w:rPr>
        <w:tab/>
      </w:r>
      <w:r w:rsidR="00E017B5">
        <w:rPr>
          <w:rFonts w:ascii="Times New Roman" w:hAnsi="Times New Roman" w:cs="Times New Roman"/>
          <w:b/>
          <w:sz w:val="24"/>
          <w:szCs w:val="24"/>
        </w:rPr>
        <w:tab/>
      </w:r>
      <w:r w:rsidR="00E017B5">
        <w:rPr>
          <w:rFonts w:ascii="Times New Roman" w:hAnsi="Times New Roman" w:cs="Times New Roman"/>
          <w:b/>
          <w:sz w:val="24"/>
          <w:szCs w:val="24"/>
        </w:rPr>
        <w:tab/>
      </w:r>
      <w:r w:rsidR="00E017B5">
        <w:rPr>
          <w:rFonts w:ascii="Times New Roman" w:hAnsi="Times New Roman" w:cs="Times New Roman"/>
          <w:b/>
          <w:sz w:val="24"/>
          <w:szCs w:val="24"/>
        </w:rPr>
        <w:tab/>
      </w:r>
      <w:r w:rsidR="00E017B5">
        <w:rPr>
          <w:rFonts w:ascii="Times New Roman" w:hAnsi="Times New Roman" w:cs="Times New Roman"/>
          <w:b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Для реализации профессионального модуля созданы учебный кабинет бухгалтерского</w:t>
      </w:r>
      <w:r w:rsidR="00E01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учета (теории бухгалтерского учёта), налогообложения и аудита и лаборатория учебной</w:t>
      </w:r>
      <w:r w:rsidR="00E01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бухгалтерии. На занятиях используется программное обе</w:t>
      </w:r>
      <w:r w:rsidR="00E017B5">
        <w:rPr>
          <w:rFonts w:ascii="Times New Roman" w:hAnsi="Times New Roman" w:cs="Times New Roman"/>
          <w:sz w:val="24"/>
          <w:szCs w:val="24"/>
        </w:rPr>
        <w:t>спечение: 1С: комплект для учеб</w:t>
      </w:r>
      <w:r w:rsidRPr="00745D09">
        <w:rPr>
          <w:rFonts w:ascii="Times New Roman" w:hAnsi="Times New Roman" w:cs="Times New Roman"/>
          <w:sz w:val="24"/>
          <w:szCs w:val="24"/>
        </w:rPr>
        <w:t>ных заведений.</w:t>
      </w:r>
      <w:r w:rsidR="00E017B5">
        <w:rPr>
          <w:rFonts w:ascii="Times New Roman" w:hAnsi="Times New Roman" w:cs="Times New Roman"/>
          <w:b/>
          <w:sz w:val="24"/>
          <w:szCs w:val="24"/>
        </w:rPr>
        <w:tab/>
      </w:r>
      <w:r w:rsidR="00E017B5">
        <w:rPr>
          <w:rFonts w:ascii="Times New Roman" w:hAnsi="Times New Roman" w:cs="Times New Roman"/>
          <w:b/>
          <w:sz w:val="24"/>
          <w:szCs w:val="24"/>
        </w:rPr>
        <w:tab/>
      </w:r>
      <w:r w:rsidR="00E017B5">
        <w:rPr>
          <w:rFonts w:ascii="Times New Roman" w:hAnsi="Times New Roman" w:cs="Times New Roman"/>
          <w:b/>
          <w:sz w:val="24"/>
          <w:szCs w:val="24"/>
        </w:rPr>
        <w:tab/>
      </w:r>
      <w:r w:rsidR="00E017B5">
        <w:rPr>
          <w:rFonts w:ascii="Times New Roman" w:hAnsi="Times New Roman" w:cs="Times New Roman"/>
          <w:b/>
          <w:sz w:val="24"/>
          <w:szCs w:val="24"/>
        </w:rPr>
        <w:tab/>
      </w:r>
      <w:r w:rsidR="00E017B5">
        <w:rPr>
          <w:rFonts w:ascii="Times New Roman" w:hAnsi="Times New Roman" w:cs="Times New Roman"/>
          <w:b/>
          <w:sz w:val="24"/>
          <w:szCs w:val="24"/>
        </w:rPr>
        <w:tab/>
      </w:r>
      <w:r w:rsidR="00E017B5">
        <w:rPr>
          <w:rFonts w:ascii="Times New Roman" w:hAnsi="Times New Roman" w:cs="Times New Roman"/>
          <w:b/>
          <w:sz w:val="24"/>
          <w:szCs w:val="24"/>
        </w:rPr>
        <w:tab/>
      </w:r>
      <w:r w:rsidR="00E017B5">
        <w:rPr>
          <w:rFonts w:ascii="Times New Roman" w:hAnsi="Times New Roman" w:cs="Times New Roman"/>
          <w:b/>
          <w:sz w:val="24"/>
          <w:szCs w:val="24"/>
        </w:rPr>
        <w:tab/>
      </w:r>
      <w:r w:rsidR="00E017B5">
        <w:rPr>
          <w:rFonts w:ascii="Times New Roman" w:hAnsi="Times New Roman" w:cs="Times New Roman"/>
          <w:b/>
          <w:sz w:val="24"/>
          <w:szCs w:val="24"/>
        </w:rPr>
        <w:tab/>
      </w:r>
      <w:r w:rsidR="00E017B5">
        <w:rPr>
          <w:rFonts w:ascii="Times New Roman" w:hAnsi="Times New Roman" w:cs="Times New Roman"/>
          <w:b/>
          <w:sz w:val="24"/>
          <w:szCs w:val="24"/>
        </w:rPr>
        <w:tab/>
      </w:r>
      <w:r w:rsidR="00E017B5">
        <w:rPr>
          <w:rFonts w:ascii="Times New Roman" w:hAnsi="Times New Roman" w:cs="Times New Roman"/>
          <w:b/>
          <w:sz w:val="24"/>
          <w:szCs w:val="24"/>
        </w:rPr>
        <w:tab/>
      </w:r>
      <w:r w:rsidR="00E017B5">
        <w:rPr>
          <w:rFonts w:ascii="Times New Roman" w:hAnsi="Times New Roman" w:cs="Times New Roman"/>
          <w:b/>
          <w:sz w:val="24"/>
          <w:szCs w:val="24"/>
        </w:rPr>
        <w:tab/>
      </w:r>
      <w:r w:rsidR="00E017B5">
        <w:rPr>
          <w:rFonts w:ascii="Times New Roman" w:hAnsi="Times New Roman" w:cs="Times New Roman"/>
          <w:b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Формой промежуточной аттестации по ПМ является</w:t>
      </w:r>
      <w:r w:rsidR="00E017B5">
        <w:rPr>
          <w:rFonts w:ascii="Times New Roman" w:hAnsi="Times New Roman" w:cs="Times New Roman"/>
          <w:sz w:val="24"/>
          <w:szCs w:val="24"/>
        </w:rPr>
        <w:t xml:space="preserve"> квалификационный экзамен, поря</w:t>
      </w:r>
      <w:r w:rsidRPr="00745D09">
        <w:rPr>
          <w:rFonts w:ascii="Times New Roman" w:hAnsi="Times New Roman" w:cs="Times New Roman"/>
          <w:sz w:val="24"/>
          <w:szCs w:val="24"/>
        </w:rPr>
        <w:t xml:space="preserve">док проведения которого регламентируется Положением </w:t>
      </w:r>
      <w:r w:rsidR="00E017B5">
        <w:rPr>
          <w:rFonts w:ascii="Times New Roman" w:hAnsi="Times New Roman" w:cs="Times New Roman"/>
          <w:sz w:val="24"/>
          <w:szCs w:val="24"/>
        </w:rPr>
        <w:t>об организации и проведении ква</w:t>
      </w:r>
      <w:r w:rsidRPr="00745D09">
        <w:rPr>
          <w:rFonts w:ascii="Times New Roman" w:hAnsi="Times New Roman" w:cs="Times New Roman"/>
          <w:sz w:val="24"/>
          <w:szCs w:val="24"/>
        </w:rPr>
        <w:t>лификационного экзамена по итогам освоения професси</w:t>
      </w:r>
      <w:r w:rsidR="00E017B5">
        <w:rPr>
          <w:rFonts w:ascii="Times New Roman" w:hAnsi="Times New Roman" w:cs="Times New Roman"/>
          <w:sz w:val="24"/>
          <w:szCs w:val="24"/>
        </w:rPr>
        <w:t>онального модуля «Выполнение ра</w:t>
      </w:r>
      <w:r w:rsidRPr="00745D09">
        <w:rPr>
          <w:rFonts w:ascii="Times New Roman" w:hAnsi="Times New Roman" w:cs="Times New Roman"/>
          <w:sz w:val="24"/>
          <w:szCs w:val="24"/>
        </w:rPr>
        <w:t>бот по одной или нескольким профессиям рабочих, должностям служащих» по программам</w:t>
      </w:r>
      <w:r w:rsidR="00E01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подготовки специалистов среднего звена в соответствии</w:t>
      </w:r>
      <w:r w:rsidR="00E017B5">
        <w:rPr>
          <w:rFonts w:ascii="Times New Roman" w:hAnsi="Times New Roman" w:cs="Times New Roman"/>
          <w:sz w:val="24"/>
          <w:szCs w:val="24"/>
        </w:rPr>
        <w:t xml:space="preserve"> с требованиями ФГОС СПО.</w:t>
      </w:r>
    </w:p>
    <w:p w14:paraId="22CAED8E" w14:textId="77777777" w:rsidR="00745D09" w:rsidRPr="00E017B5" w:rsidRDefault="00745D09" w:rsidP="00E017B5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7B5">
        <w:rPr>
          <w:rFonts w:ascii="Times New Roman" w:hAnsi="Times New Roman" w:cs="Times New Roman"/>
          <w:b/>
          <w:sz w:val="24"/>
          <w:szCs w:val="24"/>
        </w:rPr>
        <w:t>5.5 Базы практики</w:t>
      </w:r>
      <w:r w:rsidR="00E017B5" w:rsidRPr="00E017B5">
        <w:rPr>
          <w:rFonts w:ascii="Times New Roman" w:hAnsi="Times New Roman" w:cs="Times New Roman"/>
          <w:b/>
          <w:sz w:val="24"/>
          <w:szCs w:val="24"/>
        </w:rPr>
        <w:t>.</w:t>
      </w:r>
    </w:p>
    <w:p w14:paraId="5E0820A6" w14:textId="77777777" w:rsidR="00745D09" w:rsidRPr="00745D09" w:rsidRDefault="00745D09" w:rsidP="00B16D4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В соответствии с ФГОС СПО по специальности 38.02.01 Экономика и бухгалтерский</w:t>
      </w:r>
      <w:r w:rsidR="00B16D4A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учет (по отраслям) практика является обязательным разде</w:t>
      </w:r>
      <w:r w:rsidR="00B16D4A">
        <w:rPr>
          <w:rFonts w:ascii="Times New Roman" w:hAnsi="Times New Roman" w:cs="Times New Roman"/>
          <w:sz w:val="24"/>
          <w:szCs w:val="24"/>
        </w:rPr>
        <w:t>лом ППССЗ. Она представляет со</w:t>
      </w:r>
      <w:r w:rsidRPr="00745D09">
        <w:rPr>
          <w:rFonts w:ascii="Times New Roman" w:hAnsi="Times New Roman" w:cs="Times New Roman"/>
          <w:sz w:val="24"/>
          <w:szCs w:val="24"/>
        </w:rPr>
        <w:t>бой вид учебных занятий, обеспечивающих практико-</w:t>
      </w:r>
      <w:r w:rsidR="00B16D4A">
        <w:rPr>
          <w:rFonts w:ascii="Times New Roman" w:hAnsi="Times New Roman" w:cs="Times New Roman"/>
          <w:sz w:val="24"/>
          <w:szCs w:val="24"/>
        </w:rPr>
        <w:t>ориентированную подготовку обу</w:t>
      </w:r>
      <w:r w:rsidRPr="00745D09">
        <w:rPr>
          <w:rFonts w:ascii="Times New Roman" w:hAnsi="Times New Roman" w:cs="Times New Roman"/>
          <w:sz w:val="24"/>
          <w:szCs w:val="24"/>
        </w:rPr>
        <w:t xml:space="preserve">чающихся. В </w:t>
      </w:r>
      <w:r w:rsidR="00B16D4A">
        <w:rPr>
          <w:rFonts w:ascii="Times New Roman" w:hAnsi="Times New Roman" w:cs="Times New Roman"/>
          <w:sz w:val="24"/>
          <w:szCs w:val="24"/>
        </w:rPr>
        <w:t>техникуме</w:t>
      </w:r>
      <w:r w:rsidRPr="00745D09">
        <w:rPr>
          <w:rFonts w:ascii="Times New Roman" w:hAnsi="Times New Roman" w:cs="Times New Roman"/>
          <w:sz w:val="24"/>
          <w:szCs w:val="24"/>
        </w:rPr>
        <w:t xml:space="preserve"> разработано Положение о пра</w:t>
      </w:r>
      <w:r w:rsidR="00B16D4A">
        <w:rPr>
          <w:rFonts w:ascii="Times New Roman" w:hAnsi="Times New Roman" w:cs="Times New Roman"/>
          <w:sz w:val="24"/>
          <w:szCs w:val="24"/>
        </w:rPr>
        <w:t xml:space="preserve">ктике обучающихся по программам </w:t>
      </w:r>
      <w:r w:rsidRPr="00745D09">
        <w:rPr>
          <w:rFonts w:ascii="Times New Roman" w:hAnsi="Times New Roman" w:cs="Times New Roman"/>
          <w:sz w:val="24"/>
          <w:szCs w:val="24"/>
        </w:rPr>
        <w:t>подготовки специалистов среднего звена в соответств</w:t>
      </w:r>
      <w:r w:rsidR="00B16D4A">
        <w:rPr>
          <w:rFonts w:ascii="Times New Roman" w:hAnsi="Times New Roman" w:cs="Times New Roman"/>
          <w:sz w:val="24"/>
          <w:szCs w:val="24"/>
        </w:rPr>
        <w:t>ии с требованиями ФГОС СПО.</w:t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При реализации ППССЗ предусматриваются следующ</w:t>
      </w:r>
      <w:r w:rsidR="00B16D4A">
        <w:rPr>
          <w:rFonts w:ascii="Times New Roman" w:hAnsi="Times New Roman" w:cs="Times New Roman"/>
          <w:sz w:val="24"/>
          <w:szCs w:val="24"/>
        </w:rPr>
        <w:t>ие виды практик: учебная и производственная.</w:t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 xml:space="preserve">Производственная практика состоит из двух этапов: </w:t>
      </w:r>
      <w:r w:rsidR="00B16D4A">
        <w:rPr>
          <w:rFonts w:ascii="Times New Roman" w:hAnsi="Times New Roman" w:cs="Times New Roman"/>
          <w:sz w:val="24"/>
          <w:szCs w:val="24"/>
        </w:rPr>
        <w:t>практики по профилю специальности и преддипломной практики.</w:t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Учебная практика проводится в лаборатории учебной</w:t>
      </w:r>
      <w:r w:rsidR="00B16D4A">
        <w:rPr>
          <w:rFonts w:ascii="Times New Roman" w:hAnsi="Times New Roman" w:cs="Times New Roman"/>
          <w:sz w:val="24"/>
          <w:szCs w:val="24"/>
        </w:rPr>
        <w:t xml:space="preserve"> бухгалтерии концентрированно в </w:t>
      </w:r>
      <w:r w:rsidRPr="00745D09">
        <w:rPr>
          <w:rFonts w:ascii="Times New Roman" w:hAnsi="Times New Roman" w:cs="Times New Roman"/>
          <w:sz w:val="24"/>
          <w:szCs w:val="24"/>
        </w:rPr>
        <w:t>объёме часов, предусмотренных учебными планами при осв</w:t>
      </w:r>
      <w:r w:rsidR="00B16D4A">
        <w:rPr>
          <w:rFonts w:ascii="Times New Roman" w:hAnsi="Times New Roman" w:cs="Times New Roman"/>
          <w:sz w:val="24"/>
          <w:szCs w:val="24"/>
        </w:rPr>
        <w:t>оении студентами профессиональ</w:t>
      </w:r>
      <w:r w:rsidRPr="00745D09">
        <w:rPr>
          <w:rFonts w:ascii="Times New Roman" w:hAnsi="Times New Roman" w:cs="Times New Roman"/>
          <w:sz w:val="24"/>
          <w:szCs w:val="24"/>
        </w:rPr>
        <w:t>ных компетенций в рам</w:t>
      </w:r>
      <w:r w:rsidR="00B16D4A">
        <w:rPr>
          <w:rFonts w:ascii="Times New Roman" w:hAnsi="Times New Roman" w:cs="Times New Roman"/>
          <w:sz w:val="24"/>
          <w:szCs w:val="24"/>
        </w:rPr>
        <w:t>ках профессиональных модулей.</w:t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 xml:space="preserve">Производственная практика состоит из двух этапов: </w:t>
      </w:r>
      <w:r w:rsidR="00B16D4A">
        <w:rPr>
          <w:rFonts w:ascii="Times New Roman" w:hAnsi="Times New Roman" w:cs="Times New Roman"/>
          <w:sz w:val="24"/>
          <w:szCs w:val="24"/>
        </w:rPr>
        <w:t xml:space="preserve">практики по профилю специальности и преддипломной практики. </w:t>
      </w:r>
      <w:r w:rsidRPr="00745D09">
        <w:rPr>
          <w:rFonts w:ascii="Times New Roman" w:hAnsi="Times New Roman" w:cs="Times New Roman"/>
          <w:sz w:val="24"/>
          <w:szCs w:val="24"/>
        </w:rPr>
        <w:t>Производственная практика проводится в организац</w:t>
      </w:r>
      <w:r w:rsidR="00B16D4A">
        <w:rPr>
          <w:rFonts w:ascii="Times New Roman" w:hAnsi="Times New Roman" w:cs="Times New Roman"/>
          <w:sz w:val="24"/>
          <w:szCs w:val="24"/>
        </w:rPr>
        <w:t>иях на основе договоров, заклю</w:t>
      </w:r>
      <w:r w:rsidRPr="00745D09">
        <w:rPr>
          <w:rFonts w:ascii="Times New Roman" w:hAnsi="Times New Roman" w:cs="Times New Roman"/>
          <w:sz w:val="24"/>
          <w:szCs w:val="24"/>
        </w:rPr>
        <w:t xml:space="preserve">чаемых между </w:t>
      </w:r>
      <w:r w:rsidR="00B16D4A">
        <w:rPr>
          <w:rFonts w:ascii="Times New Roman" w:hAnsi="Times New Roman" w:cs="Times New Roman"/>
          <w:sz w:val="24"/>
          <w:szCs w:val="24"/>
        </w:rPr>
        <w:t>техникумом</w:t>
      </w:r>
      <w:r w:rsidRPr="00745D09">
        <w:rPr>
          <w:rFonts w:ascii="Times New Roman" w:hAnsi="Times New Roman" w:cs="Times New Roman"/>
          <w:sz w:val="24"/>
          <w:szCs w:val="24"/>
        </w:rPr>
        <w:t xml:space="preserve"> и организа</w:t>
      </w:r>
      <w:r w:rsidR="00B16D4A">
        <w:rPr>
          <w:rFonts w:ascii="Times New Roman" w:hAnsi="Times New Roman" w:cs="Times New Roman"/>
          <w:sz w:val="24"/>
          <w:szCs w:val="24"/>
        </w:rPr>
        <w:t>циями.</w:t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 xml:space="preserve">Сроки проведения практики устанавливаются </w:t>
      </w:r>
      <w:r w:rsidR="00B16D4A">
        <w:rPr>
          <w:rFonts w:ascii="Times New Roman" w:hAnsi="Times New Roman" w:cs="Times New Roman"/>
          <w:sz w:val="24"/>
          <w:szCs w:val="24"/>
        </w:rPr>
        <w:t>техникумом в соответствии с учебными планами.</w:t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Производственная практика проводится в организация</w:t>
      </w:r>
      <w:r w:rsidR="00B16D4A">
        <w:rPr>
          <w:rFonts w:ascii="Times New Roman" w:hAnsi="Times New Roman" w:cs="Times New Roman"/>
          <w:sz w:val="24"/>
          <w:szCs w:val="24"/>
        </w:rPr>
        <w:t>х, направление деятельности ко</w:t>
      </w:r>
      <w:r w:rsidRPr="00745D09">
        <w:rPr>
          <w:rFonts w:ascii="Times New Roman" w:hAnsi="Times New Roman" w:cs="Times New Roman"/>
          <w:sz w:val="24"/>
          <w:szCs w:val="24"/>
        </w:rPr>
        <w:t xml:space="preserve">торых соответствует </w:t>
      </w:r>
      <w:r w:rsidR="00B16D4A">
        <w:rPr>
          <w:rFonts w:ascii="Times New Roman" w:hAnsi="Times New Roman" w:cs="Times New Roman"/>
          <w:sz w:val="24"/>
          <w:szCs w:val="24"/>
        </w:rPr>
        <w:t xml:space="preserve">профилю подготовки обучающихся. </w:t>
      </w:r>
      <w:r w:rsidRPr="00745D09">
        <w:rPr>
          <w:rFonts w:ascii="Times New Roman" w:hAnsi="Times New Roman" w:cs="Times New Roman"/>
          <w:sz w:val="24"/>
          <w:szCs w:val="24"/>
        </w:rPr>
        <w:t>В качестве формы промежуточной аттестации по в</w:t>
      </w:r>
      <w:r w:rsidR="00B16D4A">
        <w:rPr>
          <w:rFonts w:ascii="Times New Roman" w:hAnsi="Times New Roman" w:cs="Times New Roman"/>
          <w:sz w:val="24"/>
          <w:szCs w:val="24"/>
        </w:rPr>
        <w:t xml:space="preserve">сем видам практики предусмотрен </w:t>
      </w:r>
      <w:r w:rsidRPr="00745D09">
        <w:rPr>
          <w:rFonts w:ascii="Times New Roman" w:hAnsi="Times New Roman" w:cs="Times New Roman"/>
          <w:sz w:val="24"/>
          <w:szCs w:val="24"/>
        </w:rPr>
        <w:t>дифференцированный зачёт, который является обязательны</w:t>
      </w:r>
      <w:r w:rsidR="00B16D4A">
        <w:rPr>
          <w:rFonts w:ascii="Times New Roman" w:hAnsi="Times New Roman" w:cs="Times New Roman"/>
          <w:sz w:val="24"/>
          <w:szCs w:val="24"/>
        </w:rPr>
        <w:t>м условиям для допуска к квали</w:t>
      </w:r>
      <w:r w:rsidRPr="00745D09">
        <w:rPr>
          <w:rFonts w:ascii="Times New Roman" w:hAnsi="Times New Roman" w:cs="Times New Roman"/>
          <w:sz w:val="24"/>
          <w:szCs w:val="24"/>
        </w:rPr>
        <w:t>фикационному экзамену, который в свою очередь является</w:t>
      </w:r>
      <w:r w:rsidR="00B16D4A">
        <w:rPr>
          <w:rFonts w:ascii="Times New Roman" w:hAnsi="Times New Roman" w:cs="Times New Roman"/>
          <w:sz w:val="24"/>
          <w:szCs w:val="24"/>
        </w:rPr>
        <w:t xml:space="preserve"> формой итоговой аттестации ус</w:t>
      </w:r>
      <w:r w:rsidRPr="00745D09">
        <w:rPr>
          <w:rFonts w:ascii="Times New Roman" w:hAnsi="Times New Roman" w:cs="Times New Roman"/>
          <w:sz w:val="24"/>
          <w:szCs w:val="24"/>
        </w:rPr>
        <w:t>пешности освоения профессионального модуля и необхо</w:t>
      </w:r>
      <w:r w:rsidR="00B16D4A">
        <w:rPr>
          <w:rFonts w:ascii="Times New Roman" w:hAnsi="Times New Roman" w:cs="Times New Roman"/>
          <w:sz w:val="24"/>
          <w:szCs w:val="24"/>
        </w:rPr>
        <w:t>димым условием для принятия ре</w:t>
      </w:r>
      <w:r w:rsidRPr="00745D09">
        <w:rPr>
          <w:rFonts w:ascii="Times New Roman" w:hAnsi="Times New Roman" w:cs="Times New Roman"/>
          <w:sz w:val="24"/>
          <w:szCs w:val="24"/>
        </w:rPr>
        <w:t xml:space="preserve">шения «Вид профессиональной </w:t>
      </w:r>
      <w:r w:rsidR="00B16D4A">
        <w:rPr>
          <w:rFonts w:ascii="Times New Roman" w:hAnsi="Times New Roman" w:cs="Times New Roman"/>
          <w:sz w:val="24"/>
          <w:szCs w:val="24"/>
        </w:rPr>
        <w:t>деятельности освоен/не освоен».</w:t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Преддипломная практика проводится непрерывно по</w:t>
      </w:r>
      <w:r w:rsidR="00B16D4A">
        <w:rPr>
          <w:rFonts w:ascii="Times New Roman" w:hAnsi="Times New Roman" w:cs="Times New Roman"/>
          <w:sz w:val="24"/>
          <w:szCs w:val="24"/>
        </w:rPr>
        <w:t xml:space="preserve">сле освоения учебной практики и </w:t>
      </w:r>
      <w:r w:rsidRPr="00745D09">
        <w:rPr>
          <w:rFonts w:ascii="Times New Roman" w:hAnsi="Times New Roman" w:cs="Times New Roman"/>
          <w:sz w:val="24"/>
          <w:szCs w:val="24"/>
        </w:rPr>
        <w:t>практики по профилю специальности.</w:t>
      </w:r>
    </w:p>
    <w:p w14:paraId="78D965C1" w14:textId="77777777" w:rsidR="00745D09" w:rsidRPr="00B16D4A" w:rsidRDefault="00745D09" w:rsidP="00B16D4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D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Характеристики среды </w:t>
      </w:r>
      <w:r w:rsidR="00B16D4A">
        <w:rPr>
          <w:rFonts w:ascii="Times New Roman" w:hAnsi="Times New Roman" w:cs="Times New Roman"/>
          <w:b/>
          <w:sz w:val="24"/>
          <w:szCs w:val="24"/>
        </w:rPr>
        <w:t>ПОУ ТДЭиП</w:t>
      </w:r>
      <w:r w:rsidR="00B16D4A" w:rsidRPr="00B16D4A">
        <w:rPr>
          <w:rFonts w:ascii="Times New Roman" w:hAnsi="Times New Roman" w:cs="Times New Roman"/>
          <w:b/>
          <w:sz w:val="24"/>
          <w:szCs w:val="24"/>
        </w:rPr>
        <w:t xml:space="preserve">, обеспечивающие развитие </w:t>
      </w:r>
      <w:r w:rsidRPr="00B16D4A">
        <w:rPr>
          <w:rFonts w:ascii="Times New Roman" w:hAnsi="Times New Roman" w:cs="Times New Roman"/>
          <w:b/>
          <w:sz w:val="24"/>
          <w:szCs w:val="24"/>
        </w:rPr>
        <w:t>общекультурных и социально-личностных компетенций выпускников</w:t>
      </w:r>
      <w:r w:rsidR="00B16D4A" w:rsidRPr="00B16D4A">
        <w:rPr>
          <w:rFonts w:ascii="Times New Roman" w:hAnsi="Times New Roman" w:cs="Times New Roman"/>
          <w:b/>
          <w:sz w:val="24"/>
          <w:szCs w:val="24"/>
        </w:rPr>
        <w:t>.</w:t>
      </w:r>
    </w:p>
    <w:p w14:paraId="47219B11" w14:textId="77777777" w:rsidR="00745D09" w:rsidRPr="00745D09" w:rsidRDefault="00745D09" w:rsidP="001C0FF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 xml:space="preserve">В </w:t>
      </w:r>
      <w:r w:rsidR="00B16D4A">
        <w:rPr>
          <w:rFonts w:ascii="Times New Roman" w:hAnsi="Times New Roman" w:cs="Times New Roman"/>
          <w:sz w:val="24"/>
          <w:szCs w:val="24"/>
        </w:rPr>
        <w:t xml:space="preserve">ПОУ ТДЭиП </w:t>
      </w:r>
      <w:r w:rsidRPr="00745D09">
        <w:rPr>
          <w:rFonts w:ascii="Times New Roman" w:hAnsi="Times New Roman" w:cs="Times New Roman"/>
          <w:sz w:val="24"/>
          <w:szCs w:val="24"/>
        </w:rPr>
        <w:t>создана социокультурная среда,</w:t>
      </w:r>
      <w:r w:rsidR="00B16D4A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способствующая развитию личности обучающихся</w:t>
      </w:r>
      <w:r w:rsidR="00B16D4A">
        <w:rPr>
          <w:rFonts w:ascii="Times New Roman" w:hAnsi="Times New Roman" w:cs="Times New Roman"/>
          <w:sz w:val="24"/>
          <w:szCs w:val="24"/>
        </w:rPr>
        <w:t xml:space="preserve">, удовлетворению их интересов и </w:t>
      </w:r>
      <w:r w:rsidRPr="00745D09">
        <w:rPr>
          <w:rFonts w:ascii="Times New Roman" w:hAnsi="Times New Roman" w:cs="Times New Roman"/>
          <w:sz w:val="24"/>
          <w:szCs w:val="24"/>
        </w:rPr>
        <w:t>потребностей, соответствующая современным треб</w:t>
      </w:r>
      <w:r w:rsidR="00B16D4A">
        <w:rPr>
          <w:rFonts w:ascii="Times New Roman" w:hAnsi="Times New Roman" w:cs="Times New Roman"/>
          <w:sz w:val="24"/>
          <w:szCs w:val="24"/>
        </w:rPr>
        <w:t xml:space="preserve">ованиям и принципам гуманизации </w:t>
      </w:r>
      <w:r w:rsidRPr="00745D09">
        <w:rPr>
          <w:rFonts w:ascii="Times New Roman" w:hAnsi="Times New Roman" w:cs="Times New Roman"/>
          <w:sz w:val="24"/>
          <w:szCs w:val="24"/>
        </w:rPr>
        <w:t>российского образования, компетентностной м</w:t>
      </w:r>
      <w:r w:rsidR="00B16D4A">
        <w:rPr>
          <w:rFonts w:ascii="Times New Roman" w:hAnsi="Times New Roman" w:cs="Times New Roman"/>
          <w:sz w:val="24"/>
          <w:szCs w:val="24"/>
        </w:rPr>
        <w:t xml:space="preserve">одели формирования современного </w:t>
      </w:r>
      <w:r w:rsidRPr="00745D09">
        <w:rPr>
          <w:rFonts w:ascii="Times New Roman" w:hAnsi="Times New Roman" w:cs="Times New Roman"/>
          <w:sz w:val="24"/>
          <w:szCs w:val="24"/>
        </w:rPr>
        <w:t>специалиста высшей квалификации, а также непосредствен</w:t>
      </w:r>
      <w:r w:rsidR="00B16D4A">
        <w:rPr>
          <w:rFonts w:ascii="Times New Roman" w:hAnsi="Times New Roman" w:cs="Times New Roman"/>
          <w:sz w:val="24"/>
          <w:szCs w:val="24"/>
        </w:rPr>
        <w:t xml:space="preserve">но способствующая освоению </w:t>
      </w:r>
      <w:r w:rsidRPr="00745D09">
        <w:rPr>
          <w:rFonts w:ascii="Times New Roman" w:hAnsi="Times New Roman" w:cs="Times New Roman"/>
          <w:sz w:val="24"/>
          <w:szCs w:val="24"/>
        </w:rPr>
        <w:t>ППССЗ по специальности 38.02.01 Экономика и бу</w:t>
      </w:r>
      <w:r w:rsidR="00B16D4A">
        <w:rPr>
          <w:rFonts w:ascii="Times New Roman" w:hAnsi="Times New Roman" w:cs="Times New Roman"/>
          <w:sz w:val="24"/>
          <w:szCs w:val="24"/>
        </w:rPr>
        <w:t>хгалтерский учет (по отраслям).</w:t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="00B16D4A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</w:t>
      </w:r>
      <w:r w:rsidR="00B16D4A" w:rsidRPr="00B16D4A">
        <w:rPr>
          <w:rFonts w:ascii="Times New Roman" w:hAnsi="Times New Roman" w:cs="Times New Roman"/>
          <w:sz w:val="24"/>
          <w:szCs w:val="24"/>
        </w:rPr>
        <w:t xml:space="preserve">ПОУ ТДЭиП </w:t>
      </w:r>
      <w:r w:rsidR="00B16D4A">
        <w:rPr>
          <w:rFonts w:ascii="Times New Roman" w:hAnsi="Times New Roman" w:cs="Times New Roman"/>
          <w:sz w:val="24"/>
          <w:szCs w:val="24"/>
        </w:rPr>
        <w:t xml:space="preserve">является важной и неотъемлемой </w:t>
      </w:r>
      <w:r w:rsidRPr="00745D09">
        <w:rPr>
          <w:rFonts w:ascii="Times New Roman" w:hAnsi="Times New Roman" w:cs="Times New Roman"/>
          <w:sz w:val="24"/>
          <w:szCs w:val="24"/>
        </w:rPr>
        <w:t>частью непрерывного многоуровне</w:t>
      </w:r>
      <w:r w:rsidR="001C0FFF">
        <w:rPr>
          <w:rFonts w:ascii="Times New Roman" w:hAnsi="Times New Roman" w:cs="Times New Roman"/>
          <w:sz w:val="24"/>
          <w:szCs w:val="24"/>
        </w:rPr>
        <w:t>вого образовательного процесса.</w:t>
      </w:r>
      <w:r w:rsidR="001C0FFF">
        <w:rPr>
          <w:rFonts w:ascii="Times New Roman" w:hAnsi="Times New Roman" w:cs="Times New Roman"/>
          <w:sz w:val="24"/>
          <w:szCs w:val="24"/>
        </w:rPr>
        <w:tab/>
      </w:r>
      <w:r w:rsidR="001C0FFF">
        <w:rPr>
          <w:rFonts w:ascii="Times New Roman" w:hAnsi="Times New Roman" w:cs="Times New Roman"/>
          <w:sz w:val="24"/>
          <w:szCs w:val="24"/>
        </w:rPr>
        <w:tab/>
      </w:r>
      <w:r w:rsidR="001C0FFF">
        <w:rPr>
          <w:rFonts w:ascii="Times New Roman" w:hAnsi="Times New Roman" w:cs="Times New Roman"/>
          <w:sz w:val="24"/>
          <w:szCs w:val="24"/>
        </w:rPr>
        <w:tab/>
      </w:r>
      <w:r w:rsidR="001C0FFF">
        <w:rPr>
          <w:rFonts w:ascii="Times New Roman" w:hAnsi="Times New Roman" w:cs="Times New Roman"/>
          <w:sz w:val="24"/>
          <w:szCs w:val="24"/>
        </w:rPr>
        <w:tab/>
      </w:r>
      <w:r w:rsidR="001C0FFF">
        <w:rPr>
          <w:rFonts w:ascii="Times New Roman" w:hAnsi="Times New Roman" w:cs="Times New Roman"/>
          <w:sz w:val="24"/>
          <w:szCs w:val="24"/>
        </w:rPr>
        <w:tab/>
      </w:r>
      <w:r w:rsidR="001C0FFF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 xml:space="preserve">Целью воспитательной работы в </w:t>
      </w:r>
      <w:r w:rsidR="001C0FFF">
        <w:rPr>
          <w:rFonts w:ascii="Times New Roman" w:hAnsi="Times New Roman" w:cs="Times New Roman"/>
          <w:sz w:val="24"/>
          <w:szCs w:val="24"/>
        </w:rPr>
        <w:t>техникуме является создание социально-</w:t>
      </w:r>
      <w:r w:rsidRPr="00745D09">
        <w:rPr>
          <w:rFonts w:ascii="Times New Roman" w:hAnsi="Times New Roman" w:cs="Times New Roman"/>
          <w:sz w:val="24"/>
          <w:szCs w:val="24"/>
        </w:rPr>
        <w:t>педагогической воспитательной среды как компонента об</w:t>
      </w:r>
      <w:r w:rsidR="001C0FFF">
        <w:rPr>
          <w:rFonts w:ascii="Times New Roman" w:hAnsi="Times New Roman" w:cs="Times New Roman"/>
          <w:sz w:val="24"/>
          <w:szCs w:val="24"/>
        </w:rPr>
        <w:t>разовательного процесса, форми</w:t>
      </w:r>
      <w:r w:rsidRPr="00745D09">
        <w:rPr>
          <w:rFonts w:ascii="Times New Roman" w:hAnsi="Times New Roman" w:cs="Times New Roman"/>
          <w:sz w:val="24"/>
          <w:szCs w:val="24"/>
        </w:rPr>
        <w:t>рование и разви</w:t>
      </w:r>
      <w:r w:rsidR="001C0FFF">
        <w:rPr>
          <w:rFonts w:ascii="Times New Roman" w:hAnsi="Times New Roman" w:cs="Times New Roman"/>
          <w:sz w:val="24"/>
          <w:szCs w:val="24"/>
        </w:rPr>
        <w:t>тие общекультурных компетенций.</w:t>
      </w:r>
      <w:r w:rsidR="001C0FFF">
        <w:rPr>
          <w:rFonts w:ascii="Times New Roman" w:hAnsi="Times New Roman" w:cs="Times New Roman"/>
          <w:sz w:val="24"/>
          <w:szCs w:val="24"/>
        </w:rPr>
        <w:tab/>
      </w:r>
      <w:r w:rsidR="001C0FFF">
        <w:rPr>
          <w:rFonts w:ascii="Times New Roman" w:hAnsi="Times New Roman" w:cs="Times New Roman"/>
          <w:sz w:val="24"/>
          <w:szCs w:val="24"/>
        </w:rPr>
        <w:tab/>
      </w:r>
      <w:r w:rsidR="001C0FFF">
        <w:rPr>
          <w:rFonts w:ascii="Times New Roman" w:hAnsi="Times New Roman" w:cs="Times New Roman"/>
          <w:sz w:val="24"/>
          <w:szCs w:val="24"/>
        </w:rPr>
        <w:tab/>
      </w:r>
      <w:r w:rsidR="001C0FFF">
        <w:rPr>
          <w:rFonts w:ascii="Times New Roman" w:hAnsi="Times New Roman" w:cs="Times New Roman"/>
          <w:sz w:val="24"/>
          <w:szCs w:val="24"/>
        </w:rPr>
        <w:tab/>
      </w:r>
      <w:r w:rsidR="001C0FFF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Исходя из этой цели, поставлены следующие задачи:</w:t>
      </w:r>
    </w:p>
    <w:p w14:paraId="6F46C20D" w14:textId="77777777" w:rsidR="001C0FFF" w:rsidRDefault="00745D09" w:rsidP="00745D09">
      <w:pPr>
        <w:pStyle w:val="a3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FFF">
        <w:rPr>
          <w:rFonts w:ascii="Times New Roman" w:hAnsi="Times New Roman" w:cs="Times New Roman"/>
          <w:sz w:val="24"/>
          <w:szCs w:val="24"/>
        </w:rPr>
        <w:t>Формирование первичных навыков успешной социализации.</w:t>
      </w:r>
    </w:p>
    <w:p w14:paraId="088F55A0" w14:textId="77777777" w:rsidR="001C0FFF" w:rsidRDefault="00745D09" w:rsidP="00745D09">
      <w:pPr>
        <w:pStyle w:val="a3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FFF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культуры.</w:t>
      </w:r>
    </w:p>
    <w:p w14:paraId="7DD499FD" w14:textId="77777777" w:rsidR="001C0FFF" w:rsidRDefault="00745D09" w:rsidP="00745D09">
      <w:pPr>
        <w:pStyle w:val="a3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FFF">
        <w:rPr>
          <w:rFonts w:ascii="Times New Roman" w:hAnsi="Times New Roman" w:cs="Times New Roman"/>
          <w:sz w:val="24"/>
          <w:szCs w:val="24"/>
        </w:rPr>
        <w:t>Популяризация семейного воспитания, формирование у студентов потребности создания</w:t>
      </w:r>
      <w:r w:rsidR="001C0FFF">
        <w:rPr>
          <w:rFonts w:ascii="Times New Roman" w:hAnsi="Times New Roman" w:cs="Times New Roman"/>
          <w:sz w:val="24"/>
          <w:szCs w:val="24"/>
        </w:rPr>
        <w:t xml:space="preserve"> </w:t>
      </w:r>
      <w:r w:rsidRPr="001C0FFF">
        <w:rPr>
          <w:rFonts w:ascii="Times New Roman" w:hAnsi="Times New Roman" w:cs="Times New Roman"/>
          <w:sz w:val="24"/>
          <w:szCs w:val="24"/>
        </w:rPr>
        <w:t>здоровой семьи и семейных ценностей.</w:t>
      </w:r>
    </w:p>
    <w:p w14:paraId="602467F5" w14:textId="77777777" w:rsidR="001C0FFF" w:rsidRDefault="00745D09" w:rsidP="00745D09">
      <w:pPr>
        <w:pStyle w:val="a3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FFF">
        <w:rPr>
          <w:rFonts w:ascii="Times New Roman" w:hAnsi="Times New Roman" w:cs="Times New Roman"/>
          <w:sz w:val="24"/>
          <w:szCs w:val="24"/>
        </w:rPr>
        <w:t>Создание оптимальной воспитывающей среды, направлен</w:t>
      </w:r>
      <w:r w:rsidR="001C0FFF">
        <w:rPr>
          <w:rFonts w:ascii="Times New Roman" w:hAnsi="Times New Roman" w:cs="Times New Roman"/>
          <w:sz w:val="24"/>
          <w:szCs w:val="24"/>
        </w:rPr>
        <w:t>ной на творческое саморазви</w:t>
      </w:r>
      <w:r w:rsidRPr="001C0FFF">
        <w:rPr>
          <w:rFonts w:ascii="Times New Roman" w:hAnsi="Times New Roman" w:cs="Times New Roman"/>
          <w:sz w:val="24"/>
          <w:szCs w:val="24"/>
        </w:rPr>
        <w:t>тие и самореализацию личности студентов.</w:t>
      </w:r>
    </w:p>
    <w:p w14:paraId="6FB51551" w14:textId="77777777" w:rsidR="001C0FFF" w:rsidRDefault="00745D09" w:rsidP="00745D09">
      <w:pPr>
        <w:pStyle w:val="a3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FFF">
        <w:rPr>
          <w:rFonts w:ascii="Times New Roman" w:hAnsi="Times New Roman" w:cs="Times New Roman"/>
          <w:sz w:val="24"/>
          <w:szCs w:val="24"/>
        </w:rPr>
        <w:t>Воспитание патриотизма, гражданской солидарности и правовой грамотности.</w:t>
      </w:r>
    </w:p>
    <w:p w14:paraId="10FFB32C" w14:textId="77777777" w:rsidR="001C0FFF" w:rsidRDefault="00745D09" w:rsidP="00745D09">
      <w:pPr>
        <w:pStyle w:val="a3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FFF">
        <w:rPr>
          <w:rFonts w:ascii="Times New Roman" w:hAnsi="Times New Roman" w:cs="Times New Roman"/>
          <w:sz w:val="24"/>
          <w:szCs w:val="24"/>
        </w:rPr>
        <w:t>Формирование привлекательного имиджа спортивного</w:t>
      </w:r>
      <w:r w:rsidR="001C0FFF">
        <w:rPr>
          <w:rFonts w:ascii="Times New Roman" w:hAnsi="Times New Roman" w:cs="Times New Roman"/>
          <w:sz w:val="24"/>
          <w:szCs w:val="24"/>
        </w:rPr>
        <w:t xml:space="preserve"> стиля жизни, формирование пози</w:t>
      </w:r>
      <w:r w:rsidRPr="001C0FFF">
        <w:rPr>
          <w:rFonts w:ascii="Times New Roman" w:hAnsi="Times New Roman" w:cs="Times New Roman"/>
          <w:sz w:val="24"/>
          <w:szCs w:val="24"/>
        </w:rPr>
        <w:t>тивного отношения к ЗОЖ.</w:t>
      </w:r>
    </w:p>
    <w:p w14:paraId="3C896472" w14:textId="77777777" w:rsidR="001C0FFF" w:rsidRDefault="00745D09" w:rsidP="00745D09">
      <w:pPr>
        <w:pStyle w:val="a3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FFF">
        <w:rPr>
          <w:rFonts w:ascii="Times New Roman" w:hAnsi="Times New Roman" w:cs="Times New Roman"/>
          <w:sz w:val="24"/>
          <w:szCs w:val="24"/>
        </w:rPr>
        <w:t>Воспитание у студентов толерантности и развитие потр</w:t>
      </w:r>
      <w:r w:rsidR="001C0FFF">
        <w:rPr>
          <w:rFonts w:ascii="Times New Roman" w:hAnsi="Times New Roman" w:cs="Times New Roman"/>
          <w:sz w:val="24"/>
          <w:szCs w:val="24"/>
        </w:rPr>
        <w:t>ебности и готовности к конструк</w:t>
      </w:r>
      <w:r w:rsidRPr="001C0FFF">
        <w:rPr>
          <w:rFonts w:ascii="Times New Roman" w:hAnsi="Times New Roman" w:cs="Times New Roman"/>
          <w:sz w:val="24"/>
          <w:szCs w:val="24"/>
        </w:rPr>
        <w:t>тивному взаимодействию с людьми и группами людей, независимо от их национальной,</w:t>
      </w:r>
      <w:r w:rsidR="001C0FFF">
        <w:rPr>
          <w:rFonts w:ascii="Times New Roman" w:hAnsi="Times New Roman" w:cs="Times New Roman"/>
          <w:sz w:val="24"/>
          <w:szCs w:val="24"/>
        </w:rPr>
        <w:t xml:space="preserve"> </w:t>
      </w:r>
      <w:r w:rsidRPr="001C0FFF">
        <w:rPr>
          <w:rFonts w:ascii="Times New Roman" w:hAnsi="Times New Roman" w:cs="Times New Roman"/>
          <w:sz w:val="24"/>
          <w:szCs w:val="24"/>
        </w:rPr>
        <w:t>социальной, религиозной принадлежности, взглядов, мировоззрения, стилей мышления и</w:t>
      </w:r>
      <w:r w:rsidR="001C0FFF">
        <w:rPr>
          <w:rFonts w:ascii="Times New Roman" w:hAnsi="Times New Roman" w:cs="Times New Roman"/>
          <w:sz w:val="24"/>
          <w:szCs w:val="24"/>
        </w:rPr>
        <w:t xml:space="preserve"> </w:t>
      </w:r>
      <w:r w:rsidRPr="001C0FFF">
        <w:rPr>
          <w:rFonts w:ascii="Times New Roman" w:hAnsi="Times New Roman" w:cs="Times New Roman"/>
          <w:sz w:val="24"/>
          <w:szCs w:val="24"/>
        </w:rPr>
        <w:t>поведения.</w:t>
      </w:r>
    </w:p>
    <w:p w14:paraId="7DDF2B7F" w14:textId="77777777" w:rsidR="001C0FFF" w:rsidRDefault="00745D09" w:rsidP="00745D09">
      <w:pPr>
        <w:pStyle w:val="a3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FFF">
        <w:rPr>
          <w:rFonts w:ascii="Times New Roman" w:hAnsi="Times New Roman" w:cs="Times New Roman"/>
          <w:sz w:val="24"/>
          <w:szCs w:val="24"/>
        </w:rPr>
        <w:t>Развитие у студентов духовно-нравственной, психологической культуры.</w:t>
      </w:r>
    </w:p>
    <w:p w14:paraId="7594AF47" w14:textId="77777777" w:rsidR="001C0FFF" w:rsidRDefault="00745D09" w:rsidP="00745D09">
      <w:pPr>
        <w:pStyle w:val="a3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FFF">
        <w:rPr>
          <w:rFonts w:ascii="Times New Roman" w:hAnsi="Times New Roman" w:cs="Times New Roman"/>
          <w:sz w:val="24"/>
          <w:szCs w:val="24"/>
        </w:rPr>
        <w:t>Развитие студенческого самоуправления через Центр молодежных инициатив, Совет</w:t>
      </w:r>
      <w:r w:rsidR="001C0FFF">
        <w:rPr>
          <w:rFonts w:ascii="Times New Roman" w:hAnsi="Times New Roman" w:cs="Times New Roman"/>
          <w:sz w:val="24"/>
          <w:szCs w:val="24"/>
        </w:rPr>
        <w:t xml:space="preserve"> </w:t>
      </w:r>
      <w:r w:rsidRPr="001C0FFF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641538A4" w14:textId="77777777" w:rsidR="00D3173C" w:rsidRDefault="00745D09" w:rsidP="00745D09">
      <w:pPr>
        <w:pStyle w:val="a3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FFF">
        <w:rPr>
          <w:rFonts w:ascii="Times New Roman" w:hAnsi="Times New Roman" w:cs="Times New Roman"/>
          <w:sz w:val="24"/>
          <w:szCs w:val="24"/>
        </w:rPr>
        <w:t>Развитие системы морального и материального стимул</w:t>
      </w:r>
      <w:r w:rsidR="00D3173C">
        <w:rPr>
          <w:rFonts w:ascii="Times New Roman" w:hAnsi="Times New Roman" w:cs="Times New Roman"/>
          <w:sz w:val="24"/>
          <w:szCs w:val="24"/>
        </w:rPr>
        <w:t>ирования преподавателей, студен</w:t>
      </w:r>
      <w:r w:rsidRPr="00D3173C">
        <w:rPr>
          <w:rFonts w:ascii="Times New Roman" w:hAnsi="Times New Roman" w:cs="Times New Roman"/>
          <w:sz w:val="24"/>
          <w:szCs w:val="24"/>
        </w:rPr>
        <w:t>тов, активно участвующих в организации воспитательной работы в учебном заведении.</w:t>
      </w:r>
    </w:p>
    <w:p w14:paraId="1D2AE38A" w14:textId="77777777" w:rsidR="00745D09" w:rsidRPr="00745D09" w:rsidRDefault="00745D09" w:rsidP="00D3173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73C">
        <w:rPr>
          <w:rFonts w:ascii="Times New Roman" w:hAnsi="Times New Roman" w:cs="Times New Roman"/>
          <w:sz w:val="24"/>
          <w:szCs w:val="24"/>
        </w:rPr>
        <w:t>Основные аспекты социокультурной среды отражены в Концепции организации</w:t>
      </w:r>
      <w:r w:rsidR="00D3173C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 xml:space="preserve">воспитательной деятельности и плане воспитательной работы </w:t>
      </w:r>
      <w:r w:rsidR="00D3173C">
        <w:rPr>
          <w:rFonts w:ascii="Times New Roman" w:hAnsi="Times New Roman" w:cs="Times New Roman"/>
          <w:sz w:val="24"/>
          <w:szCs w:val="24"/>
        </w:rPr>
        <w:t xml:space="preserve">техникума на текущий </w:t>
      </w:r>
      <w:r w:rsidRPr="00745D09">
        <w:rPr>
          <w:rFonts w:ascii="Times New Roman" w:hAnsi="Times New Roman" w:cs="Times New Roman"/>
          <w:sz w:val="24"/>
          <w:szCs w:val="24"/>
        </w:rPr>
        <w:t xml:space="preserve">учебный год, согласно которым воспитание обучающихся в </w:t>
      </w:r>
      <w:r w:rsidR="00D3173C">
        <w:rPr>
          <w:rFonts w:ascii="Times New Roman" w:hAnsi="Times New Roman" w:cs="Times New Roman"/>
          <w:sz w:val="24"/>
          <w:szCs w:val="24"/>
        </w:rPr>
        <w:t xml:space="preserve">техникуме осуществляется по </w:t>
      </w:r>
      <w:r w:rsidRPr="00745D09">
        <w:rPr>
          <w:rFonts w:ascii="Times New Roman" w:hAnsi="Times New Roman" w:cs="Times New Roman"/>
          <w:sz w:val="24"/>
          <w:szCs w:val="24"/>
        </w:rPr>
        <w:t>следующим направлениям:</w:t>
      </w:r>
    </w:p>
    <w:p w14:paraId="1167F78F" w14:textId="77777777" w:rsidR="00D3173C" w:rsidRDefault="00745D09" w:rsidP="00745D09">
      <w:pPr>
        <w:pStyle w:val="a3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3C">
        <w:rPr>
          <w:rFonts w:ascii="Times New Roman" w:hAnsi="Times New Roman" w:cs="Times New Roman"/>
          <w:sz w:val="24"/>
          <w:szCs w:val="24"/>
        </w:rPr>
        <w:t>организационная работа;</w:t>
      </w:r>
    </w:p>
    <w:p w14:paraId="5C90D4EE" w14:textId="77777777" w:rsidR="00D3173C" w:rsidRDefault="00745D09" w:rsidP="00745D09">
      <w:pPr>
        <w:pStyle w:val="a3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3C">
        <w:rPr>
          <w:rFonts w:ascii="Times New Roman" w:hAnsi="Times New Roman" w:cs="Times New Roman"/>
          <w:sz w:val="24"/>
          <w:szCs w:val="24"/>
        </w:rPr>
        <w:t>учебно-воспитательная работа;</w:t>
      </w:r>
    </w:p>
    <w:p w14:paraId="3B45A034" w14:textId="77777777" w:rsidR="00D3173C" w:rsidRDefault="00745D09" w:rsidP="00745D09">
      <w:pPr>
        <w:pStyle w:val="a3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3C">
        <w:rPr>
          <w:rFonts w:ascii="Times New Roman" w:hAnsi="Times New Roman" w:cs="Times New Roman"/>
          <w:sz w:val="24"/>
          <w:szCs w:val="24"/>
        </w:rPr>
        <w:t>духовно-нравственное воспитание;</w:t>
      </w:r>
    </w:p>
    <w:p w14:paraId="791FBA63" w14:textId="77777777" w:rsidR="00D3173C" w:rsidRDefault="00745D09" w:rsidP="00745D09">
      <w:pPr>
        <w:pStyle w:val="a3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3C">
        <w:rPr>
          <w:rFonts w:ascii="Times New Roman" w:hAnsi="Times New Roman" w:cs="Times New Roman"/>
          <w:sz w:val="24"/>
          <w:szCs w:val="24"/>
        </w:rPr>
        <w:t>гражданско-патриотическое и правовое воспитание;</w:t>
      </w:r>
    </w:p>
    <w:p w14:paraId="513E5D74" w14:textId="77777777" w:rsidR="00D3173C" w:rsidRDefault="00745D09" w:rsidP="00745D09">
      <w:pPr>
        <w:pStyle w:val="a3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3C">
        <w:rPr>
          <w:rFonts w:ascii="Times New Roman" w:hAnsi="Times New Roman" w:cs="Times New Roman"/>
          <w:sz w:val="24"/>
          <w:szCs w:val="24"/>
        </w:rPr>
        <w:t>эстетическое воспитание;</w:t>
      </w:r>
    </w:p>
    <w:p w14:paraId="6093FDC9" w14:textId="77777777" w:rsidR="00D3173C" w:rsidRDefault="00745D09" w:rsidP="00745D09">
      <w:pPr>
        <w:pStyle w:val="a3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3C">
        <w:rPr>
          <w:rFonts w:ascii="Times New Roman" w:hAnsi="Times New Roman" w:cs="Times New Roman"/>
          <w:sz w:val="24"/>
          <w:szCs w:val="24"/>
        </w:rPr>
        <w:t>физическое воспитание обучающихся и формирование здорового образа жизни</w:t>
      </w:r>
      <w:r w:rsidR="00D3173C">
        <w:rPr>
          <w:rFonts w:ascii="Times New Roman" w:hAnsi="Times New Roman" w:cs="Times New Roman"/>
          <w:sz w:val="24"/>
          <w:szCs w:val="24"/>
        </w:rPr>
        <w:t xml:space="preserve"> </w:t>
      </w:r>
      <w:r w:rsidRPr="00D3173C">
        <w:rPr>
          <w:rFonts w:ascii="Times New Roman" w:hAnsi="Times New Roman" w:cs="Times New Roman"/>
          <w:sz w:val="24"/>
          <w:szCs w:val="24"/>
        </w:rPr>
        <w:t>(ЗОЖ);</w:t>
      </w:r>
    </w:p>
    <w:p w14:paraId="287BEF46" w14:textId="77777777" w:rsidR="00D3173C" w:rsidRDefault="00745D09" w:rsidP="00745D09">
      <w:pPr>
        <w:pStyle w:val="a3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3C">
        <w:rPr>
          <w:rFonts w:ascii="Times New Roman" w:hAnsi="Times New Roman" w:cs="Times New Roman"/>
          <w:sz w:val="24"/>
          <w:szCs w:val="24"/>
        </w:rPr>
        <w:lastRenderedPageBreak/>
        <w:t>семейно-бытовое воспитание, работа с родителями;</w:t>
      </w:r>
    </w:p>
    <w:p w14:paraId="35970F72" w14:textId="77777777" w:rsidR="00D3173C" w:rsidRDefault="00745D09" w:rsidP="00745D09">
      <w:pPr>
        <w:pStyle w:val="a3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3C">
        <w:rPr>
          <w:rFonts w:ascii="Times New Roman" w:hAnsi="Times New Roman" w:cs="Times New Roman"/>
          <w:sz w:val="24"/>
          <w:szCs w:val="24"/>
        </w:rPr>
        <w:t>профессионально-трудовое воспитание и трудоустройство;</w:t>
      </w:r>
    </w:p>
    <w:p w14:paraId="7F385909" w14:textId="77777777" w:rsidR="00745D09" w:rsidRPr="00D3173C" w:rsidRDefault="00745D09" w:rsidP="00745D09">
      <w:pPr>
        <w:pStyle w:val="a3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3C">
        <w:rPr>
          <w:rFonts w:ascii="Times New Roman" w:hAnsi="Times New Roman" w:cs="Times New Roman"/>
          <w:sz w:val="24"/>
          <w:szCs w:val="24"/>
        </w:rPr>
        <w:t>экологическое воспитание</w:t>
      </w:r>
    </w:p>
    <w:p w14:paraId="2FBC9932" w14:textId="77777777" w:rsidR="00745D09" w:rsidRPr="00745D09" w:rsidRDefault="00745D09" w:rsidP="001E15C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Мероприятия, отраженные в них, направлены на формирование мировоззрения,</w:t>
      </w:r>
      <w:r w:rsidR="005D3DBA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 xml:space="preserve">толерантного сознания, системы ценностей, личностного, </w:t>
      </w:r>
      <w:r w:rsidR="005D3DBA">
        <w:rPr>
          <w:rFonts w:ascii="Times New Roman" w:hAnsi="Times New Roman" w:cs="Times New Roman"/>
          <w:sz w:val="24"/>
          <w:szCs w:val="24"/>
        </w:rPr>
        <w:t xml:space="preserve">творческого и профессионального </w:t>
      </w:r>
      <w:r w:rsidRPr="00745D09">
        <w:rPr>
          <w:rFonts w:ascii="Times New Roman" w:hAnsi="Times New Roman" w:cs="Times New Roman"/>
          <w:sz w:val="24"/>
          <w:szCs w:val="24"/>
        </w:rPr>
        <w:t>развития студентов, самовыражения в различных сфе</w:t>
      </w:r>
      <w:r w:rsidR="005D3DBA">
        <w:rPr>
          <w:rFonts w:ascii="Times New Roman" w:hAnsi="Times New Roman" w:cs="Times New Roman"/>
          <w:sz w:val="24"/>
          <w:szCs w:val="24"/>
        </w:rPr>
        <w:t xml:space="preserve">рах жизни, которые способствуют </w:t>
      </w:r>
      <w:r w:rsidRPr="00745D09">
        <w:rPr>
          <w:rFonts w:ascii="Times New Roman" w:hAnsi="Times New Roman" w:cs="Times New Roman"/>
          <w:sz w:val="24"/>
          <w:szCs w:val="24"/>
        </w:rPr>
        <w:t>обеспечению адаптации в социокультурной сре</w:t>
      </w:r>
      <w:r w:rsidR="005D3DBA">
        <w:rPr>
          <w:rFonts w:ascii="Times New Roman" w:hAnsi="Times New Roman" w:cs="Times New Roman"/>
          <w:sz w:val="24"/>
          <w:szCs w:val="24"/>
        </w:rPr>
        <w:t xml:space="preserve">де российского и международного </w:t>
      </w:r>
      <w:r w:rsidRPr="00745D09">
        <w:rPr>
          <w:rFonts w:ascii="Times New Roman" w:hAnsi="Times New Roman" w:cs="Times New Roman"/>
          <w:sz w:val="24"/>
          <w:szCs w:val="24"/>
        </w:rPr>
        <w:t>сообщества, повышению гражданского самосознания и со</w:t>
      </w:r>
      <w:r w:rsidR="005D3DBA">
        <w:rPr>
          <w:rFonts w:ascii="Times New Roman" w:hAnsi="Times New Roman" w:cs="Times New Roman"/>
          <w:sz w:val="24"/>
          <w:szCs w:val="24"/>
        </w:rPr>
        <w:t xml:space="preserve">циальной ответственности. Также </w:t>
      </w:r>
      <w:r w:rsidRPr="00745D09">
        <w:rPr>
          <w:rFonts w:ascii="Times New Roman" w:hAnsi="Times New Roman" w:cs="Times New Roman"/>
          <w:sz w:val="24"/>
          <w:szCs w:val="24"/>
        </w:rPr>
        <w:t>в целях создания благоприятных социальных условий для</w:t>
      </w:r>
      <w:r w:rsidR="005D3DBA">
        <w:rPr>
          <w:rFonts w:ascii="Times New Roman" w:hAnsi="Times New Roman" w:cs="Times New Roman"/>
          <w:sz w:val="24"/>
          <w:szCs w:val="24"/>
        </w:rPr>
        <w:t xml:space="preserve"> наиболее полной самореализации </w:t>
      </w:r>
      <w:r w:rsidRPr="00745D09">
        <w:rPr>
          <w:rFonts w:ascii="Times New Roman" w:hAnsi="Times New Roman" w:cs="Times New Roman"/>
          <w:sz w:val="24"/>
          <w:szCs w:val="24"/>
        </w:rPr>
        <w:t xml:space="preserve">обучающихся, максимальной удовлетворённости учёбой в </w:t>
      </w:r>
      <w:r w:rsidR="005D3DBA">
        <w:rPr>
          <w:rFonts w:ascii="Times New Roman" w:hAnsi="Times New Roman" w:cs="Times New Roman"/>
          <w:sz w:val="24"/>
          <w:szCs w:val="24"/>
        </w:rPr>
        <w:t xml:space="preserve">техникуме ведётся активная </w:t>
      </w:r>
      <w:r w:rsidRPr="00745D09">
        <w:rPr>
          <w:rFonts w:ascii="Times New Roman" w:hAnsi="Times New Roman" w:cs="Times New Roman"/>
          <w:sz w:val="24"/>
          <w:szCs w:val="24"/>
        </w:rPr>
        <w:t>работа по оказанию социальной защиты и поддер</w:t>
      </w:r>
      <w:r w:rsidR="005D3DBA">
        <w:rPr>
          <w:rFonts w:ascii="Times New Roman" w:hAnsi="Times New Roman" w:cs="Times New Roman"/>
          <w:sz w:val="24"/>
          <w:szCs w:val="24"/>
        </w:rPr>
        <w:t xml:space="preserve">жки участников образовательного </w:t>
      </w:r>
      <w:r w:rsidRPr="00745D09">
        <w:rPr>
          <w:rFonts w:ascii="Times New Roman" w:hAnsi="Times New Roman" w:cs="Times New Roman"/>
          <w:sz w:val="24"/>
          <w:szCs w:val="24"/>
        </w:rPr>
        <w:t>процесса, обеспечению социальных гарантий и р</w:t>
      </w:r>
      <w:r w:rsidR="005D3DBA">
        <w:rPr>
          <w:rFonts w:ascii="Times New Roman" w:hAnsi="Times New Roman" w:cs="Times New Roman"/>
          <w:sz w:val="24"/>
          <w:szCs w:val="24"/>
        </w:rPr>
        <w:t>азвитию экономических стимулов.</w:t>
      </w:r>
      <w:r w:rsidR="005D3DBA">
        <w:rPr>
          <w:rFonts w:ascii="Times New Roman" w:hAnsi="Times New Roman" w:cs="Times New Roman"/>
          <w:sz w:val="24"/>
          <w:szCs w:val="24"/>
        </w:rPr>
        <w:tab/>
      </w:r>
      <w:r w:rsidR="005D3DBA">
        <w:rPr>
          <w:rFonts w:ascii="Times New Roman" w:hAnsi="Times New Roman" w:cs="Times New Roman"/>
          <w:sz w:val="24"/>
          <w:szCs w:val="24"/>
        </w:rPr>
        <w:tab/>
      </w:r>
      <w:r w:rsidR="005D3DBA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Цели воспитания и задачи воспитательной работы реализуются в образоват</w:t>
      </w:r>
      <w:r w:rsidR="005D3DBA">
        <w:rPr>
          <w:rFonts w:ascii="Times New Roman" w:hAnsi="Times New Roman" w:cs="Times New Roman"/>
          <w:sz w:val="24"/>
          <w:szCs w:val="24"/>
        </w:rPr>
        <w:t xml:space="preserve">ельном </w:t>
      </w:r>
      <w:r w:rsidRPr="00745D09">
        <w:rPr>
          <w:rFonts w:ascii="Times New Roman" w:hAnsi="Times New Roman" w:cs="Times New Roman"/>
          <w:sz w:val="24"/>
          <w:szCs w:val="24"/>
        </w:rPr>
        <w:t>процессе, в ходе совместной учебной, научной и общест</w:t>
      </w:r>
      <w:r w:rsidR="005D3DBA">
        <w:rPr>
          <w:rFonts w:ascii="Times New Roman" w:hAnsi="Times New Roman" w:cs="Times New Roman"/>
          <w:sz w:val="24"/>
          <w:szCs w:val="24"/>
        </w:rPr>
        <w:t>венной деятельности обучающихся и преподавателей.</w:t>
      </w:r>
      <w:r w:rsidR="005D3DBA">
        <w:rPr>
          <w:rFonts w:ascii="Times New Roman" w:hAnsi="Times New Roman" w:cs="Times New Roman"/>
          <w:sz w:val="24"/>
          <w:szCs w:val="24"/>
        </w:rPr>
        <w:tab/>
      </w:r>
      <w:r w:rsidR="005D3DBA">
        <w:rPr>
          <w:rFonts w:ascii="Times New Roman" w:hAnsi="Times New Roman" w:cs="Times New Roman"/>
          <w:sz w:val="24"/>
          <w:szCs w:val="24"/>
        </w:rPr>
        <w:tab/>
      </w:r>
      <w:r w:rsidR="005D3DBA">
        <w:rPr>
          <w:rFonts w:ascii="Times New Roman" w:hAnsi="Times New Roman" w:cs="Times New Roman"/>
          <w:sz w:val="24"/>
          <w:szCs w:val="24"/>
        </w:rPr>
        <w:tab/>
      </w:r>
      <w:r w:rsidR="005D3DBA">
        <w:rPr>
          <w:rFonts w:ascii="Times New Roman" w:hAnsi="Times New Roman" w:cs="Times New Roman"/>
          <w:sz w:val="24"/>
          <w:szCs w:val="24"/>
        </w:rPr>
        <w:tab/>
      </w:r>
      <w:r w:rsidR="005D3DBA">
        <w:rPr>
          <w:rFonts w:ascii="Times New Roman" w:hAnsi="Times New Roman" w:cs="Times New Roman"/>
          <w:sz w:val="24"/>
          <w:szCs w:val="24"/>
        </w:rPr>
        <w:tab/>
      </w:r>
      <w:r w:rsidR="005D3DBA">
        <w:rPr>
          <w:rFonts w:ascii="Times New Roman" w:hAnsi="Times New Roman" w:cs="Times New Roman"/>
          <w:sz w:val="24"/>
          <w:szCs w:val="24"/>
        </w:rPr>
        <w:tab/>
      </w:r>
      <w:r w:rsidR="005D3DBA">
        <w:rPr>
          <w:rFonts w:ascii="Times New Roman" w:hAnsi="Times New Roman" w:cs="Times New Roman"/>
          <w:sz w:val="24"/>
          <w:szCs w:val="24"/>
        </w:rPr>
        <w:tab/>
      </w:r>
      <w:r w:rsidR="005D3DBA">
        <w:rPr>
          <w:rFonts w:ascii="Times New Roman" w:hAnsi="Times New Roman" w:cs="Times New Roman"/>
          <w:sz w:val="24"/>
          <w:szCs w:val="24"/>
        </w:rPr>
        <w:tab/>
      </w:r>
      <w:r w:rsidR="005D3DBA">
        <w:rPr>
          <w:rFonts w:ascii="Times New Roman" w:hAnsi="Times New Roman" w:cs="Times New Roman"/>
          <w:sz w:val="24"/>
          <w:szCs w:val="24"/>
        </w:rPr>
        <w:tab/>
      </w:r>
      <w:r w:rsidR="005D3DBA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 xml:space="preserve">Управление процессом формирования общекультурных компетенций в </w:t>
      </w:r>
      <w:r w:rsidR="005D3DBA">
        <w:rPr>
          <w:rFonts w:ascii="Times New Roman" w:hAnsi="Times New Roman" w:cs="Times New Roman"/>
          <w:sz w:val="24"/>
          <w:szCs w:val="24"/>
        </w:rPr>
        <w:t xml:space="preserve">техникуме </w:t>
      </w:r>
      <w:r w:rsidRPr="00745D09">
        <w:rPr>
          <w:rFonts w:ascii="Times New Roman" w:hAnsi="Times New Roman" w:cs="Times New Roman"/>
          <w:sz w:val="24"/>
          <w:szCs w:val="24"/>
        </w:rPr>
        <w:t>осуществляет</w:t>
      </w:r>
      <w:r w:rsidR="005D3DBA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Упра</w:t>
      </w:r>
      <w:r w:rsidR="005D3DBA">
        <w:rPr>
          <w:rFonts w:ascii="Times New Roman" w:hAnsi="Times New Roman" w:cs="Times New Roman"/>
          <w:sz w:val="24"/>
          <w:szCs w:val="24"/>
        </w:rPr>
        <w:t xml:space="preserve">вление по воспитательной работе </w:t>
      </w:r>
      <w:r w:rsidRPr="00745D09">
        <w:rPr>
          <w:rFonts w:ascii="Times New Roman" w:hAnsi="Times New Roman" w:cs="Times New Roman"/>
          <w:sz w:val="24"/>
          <w:szCs w:val="24"/>
        </w:rPr>
        <w:t>и орган</w:t>
      </w:r>
      <w:r w:rsidR="005D3DBA">
        <w:rPr>
          <w:rFonts w:ascii="Times New Roman" w:hAnsi="Times New Roman" w:cs="Times New Roman"/>
          <w:sz w:val="24"/>
          <w:szCs w:val="24"/>
        </w:rPr>
        <w:t>ы студенческого самоуправления.</w:t>
      </w:r>
      <w:r w:rsidR="005D3DBA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 xml:space="preserve">В процесс развития социокультурной среды </w:t>
      </w:r>
      <w:r w:rsidR="005D3DBA" w:rsidRPr="005D3DBA">
        <w:rPr>
          <w:rFonts w:ascii="Times New Roman" w:hAnsi="Times New Roman" w:cs="Times New Roman"/>
          <w:sz w:val="24"/>
          <w:szCs w:val="24"/>
        </w:rPr>
        <w:t xml:space="preserve">ПОУ ТДЭиП </w:t>
      </w:r>
      <w:r w:rsidR="005D3DBA">
        <w:rPr>
          <w:rFonts w:ascii="Times New Roman" w:hAnsi="Times New Roman" w:cs="Times New Roman"/>
          <w:sz w:val="24"/>
          <w:szCs w:val="24"/>
        </w:rPr>
        <w:t xml:space="preserve">включены все участники </w:t>
      </w:r>
      <w:r w:rsidRPr="00745D09">
        <w:rPr>
          <w:rFonts w:ascii="Times New Roman" w:hAnsi="Times New Roman" w:cs="Times New Roman"/>
          <w:sz w:val="24"/>
          <w:szCs w:val="24"/>
        </w:rPr>
        <w:t>образовательного процесса: преподаватели, обу</w:t>
      </w:r>
      <w:r w:rsidR="005D3DBA">
        <w:rPr>
          <w:rFonts w:ascii="Times New Roman" w:hAnsi="Times New Roman" w:cs="Times New Roman"/>
          <w:sz w:val="24"/>
          <w:szCs w:val="24"/>
        </w:rPr>
        <w:t xml:space="preserve">чающиеся, родители обучающихся, </w:t>
      </w:r>
      <w:r w:rsidRPr="00745D09">
        <w:rPr>
          <w:rFonts w:ascii="Times New Roman" w:hAnsi="Times New Roman" w:cs="Times New Roman"/>
          <w:sz w:val="24"/>
          <w:szCs w:val="24"/>
        </w:rPr>
        <w:t xml:space="preserve">потенциальные работодатели и другие социальные партнеры </w:t>
      </w:r>
      <w:r w:rsidR="005D3DBA">
        <w:rPr>
          <w:rFonts w:ascii="Times New Roman" w:hAnsi="Times New Roman" w:cs="Times New Roman"/>
          <w:sz w:val="24"/>
          <w:szCs w:val="24"/>
        </w:rPr>
        <w:t>техникума.</w:t>
      </w:r>
      <w:r w:rsidR="005D3DBA">
        <w:rPr>
          <w:rFonts w:ascii="Times New Roman" w:hAnsi="Times New Roman" w:cs="Times New Roman"/>
          <w:sz w:val="24"/>
          <w:szCs w:val="24"/>
        </w:rPr>
        <w:tab/>
      </w:r>
      <w:r w:rsidR="005D3DBA">
        <w:rPr>
          <w:rFonts w:ascii="Times New Roman" w:hAnsi="Times New Roman" w:cs="Times New Roman"/>
          <w:sz w:val="24"/>
          <w:szCs w:val="24"/>
        </w:rPr>
        <w:tab/>
      </w:r>
      <w:r w:rsidR="005D3DBA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Общее руководство и координацию деятельности</w:t>
      </w:r>
      <w:r w:rsidR="005D3DBA">
        <w:rPr>
          <w:rFonts w:ascii="Times New Roman" w:hAnsi="Times New Roman" w:cs="Times New Roman"/>
          <w:sz w:val="24"/>
          <w:szCs w:val="24"/>
        </w:rPr>
        <w:t xml:space="preserve"> всех структурных подразделений техникума</w:t>
      </w:r>
      <w:r w:rsidRPr="00745D09">
        <w:rPr>
          <w:rFonts w:ascii="Times New Roman" w:hAnsi="Times New Roman" w:cs="Times New Roman"/>
          <w:sz w:val="24"/>
          <w:szCs w:val="24"/>
        </w:rPr>
        <w:t xml:space="preserve"> по организации воспитательной раб</w:t>
      </w:r>
      <w:r w:rsidR="005D3DBA">
        <w:rPr>
          <w:rFonts w:ascii="Times New Roman" w:hAnsi="Times New Roman" w:cs="Times New Roman"/>
          <w:sz w:val="24"/>
          <w:szCs w:val="24"/>
        </w:rPr>
        <w:t xml:space="preserve">оты с обучающимися осуществляет </w:t>
      </w:r>
      <w:r w:rsidRPr="00745D09">
        <w:rPr>
          <w:rFonts w:ascii="Times New Roman" w:hAnsi="Times New Roman" w:cs="Times New Roman"/>
          <w:sz w:val="24"/>
          <w:szCs w:val="24"/>
        </w:rPr>
        <w:t>Управление по воспитательной работе (УВР). Ведуща</w:t>
      </w:r>
      <w:r w:rsidR="005D3DBA">
        <w:rPr>
          <w:rFonts w:ascii="Times New Roman" w:hAnsi="Times New Roman" w:cs="Times New Roman"/>
          <w:sz w:val="24"/>
          <w:szCs w:val="24"/>
        </w:rPr>
        <w:t xml:space="preserve">я роль в воспитании принадлежит </w:t>
      </w:r>
      <w:r w:rsidRPr="00745D09">
        <w:rPr>
          <w:rFonts w:ascii="Times New Roman" w:hAnsi="Times New Roman" w:cs="Times New Roman"/>
          <w:sz w:val="24"/>
          <w:szCs w:val="24"/>
        </w:rPr>
        <w:t>преподавательскому составу, формирующему нравств</w:t>
      </w:r>
      <w:r w:rsidR="005D3DBA">
        <w:rPr>
          <w:rFonts w:ascii="Times New Roman" w:hAnsi="Times New Roman" w:cs="Times New Roman"/>
          <w:sz w:val="24"/>
          <w:szCs w:val="24"/>
        </w:rPr>
        <w:t xml:space="preserve">енный облик студентов, их </w:t>
      </w:r>
      <w:r w:rsidRPr="00745D09">
        <w:rPr>
          <w:rFonts w:ascii="Times New Roman" w:hAnsi="Times New Roman" w:cs="Times New Roman"/>
          <w:sz w:val="24"/>
          <w:szCs w:val="24"/>
        </w:rPr>
        <w:t>мировоззрение на про</w:t>
      </w:r>
      <w:r w:rsidR="005D3DBA">
        <w:rPr>
          <w:rFonts w:ascii="Times New Roman" w:hAnsi="Times New Roman" w:cs="Times New Roman"/>
          <w:sz w:val="24"/>
          <w:szCs w:val="24"/>
        </w:rPr>
        <w:t>тяжении всего периода обучения.</w:t>
      </w:r>
      <w:r w:rsidR="005D3DBA">
        <w:rPr>
          <w:rFonts w:ascii="Times New Roman" w:hAnsi="Times New Roman" w:cs="Times New Roman"/>
          <w:sz w:val="24"/>
          <w:szCs w:val="24"/>
        </w:rPr>
        <w:tab/>
      </w:r>
      <w:r w:rsidR="005D3DBA">
        <w:rPr>
          <w:rFonts w:ascii="Times New Roman" w:hAnsi="Times New Roman" w:cs="Times New Roman"/>
          <w:sz w:val="24"/>
          <w:szCs w:val="24"/>
        </w:rPr>
        <w:tab/>
      </w:r>
      <w:r w:rsidR="005D3DBA">
        <w:rPr>
          <w:rFonts w:ascii="Times New Roman" w:hAnsi="Times New Roman" w:cs="Times New Roman"/>
          <w:sz w:val="24"/>
          <w:szCs w:val="24"/>
        </w:rPr>
        <w:tab/>
      </w:r>
      <w:r w:rsidR="005D3DBA">
        <w:rPr>
          <w:rFonts w:ascii="Times New Roman" w:hAnsi="Times New Roman" w:cs="Times New Roman"/>
          <w:sz w:val="24"/>
          <w:szCs w:val="24"/>
        </w:rPr>
        <w:tab/>
      </w:r>
      <w:r w:rsidR="005D3DBA">
        <w:rPr>
          <w:rFonts w:ascii="Times New Roman" w:hAnsi="Times New Roman" w:cs="Times New Roman"/>
          <w:sz w:val="24"/>
          <w:szCs w:val="24"/>
        </w:rPr>
        <w:tab/>
      </w:r>
      <w:r w:rsidR="005D3DBA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В своей деятельности УВР тесно взаимодей</w:t>
      </w:r>
      <w:r w:rsidR="005D3DBA">
        <w:rPr>
          <w:rFonts w:ascii="Times New Roman" w:hAnsi="Times New Roman" w:cs="Times New Roman"/>
          <w:sz w:val="24"/>
          <w:szCs w:val="24"/>
        </w:rPr>
        <w:t xml:space="preserve">ствует с районными, городскими, </w:t>
      </w:r>
      <w:r w:rsidRPr="00745D09">
        <w:rPr>
          <w:rFonts w:ascii="Times New Roman" w:hAnsi="Times New Roman" w:cs="Times New Roman"/>
          <w:sz w:val="24"/>
          <w:szCs w:val="24"/>
        </w:rPr>
        <w:t>областными и общероссийскими общественными о</w:t>
      </w:r>
      <w:r w:rsidR="005D3DBA">
        <w:rPr>
          <w:rFonts w:ascii="Times New Roman" w:hAnsi="Times New Roman" w:cs="Times New Roman"/>
          <w:sz w:val="24"/>
          <w:szCs w:val="24"/>
        </w:rPr>
        <w:t xml:space="preserve">рганизациями, органами власти и </w:t>
      </w:r>
      <w:r w:rsidRPr="00745D09">
        <w:rPr>
          <w:rFonts w:ascii="Times New Roman" w:hAnsi="Times New Roman" w:cs="Times New Roman"/>
          <w:sz w:val="24"/>
          <w:szCs w:val="24"/>
        </w:rPr>
        <w:t>управления, курирующими воспит</w:t>
      </w:r>
      <w:r w:rsidR="005D3DBA">
        <w:rPr>
          <w:rFonts w:ascii="Times New Roman" w:hAnsi="Times New Roman" w:cs="Times New Roman"/>
          <w:sz w:val="24"/>
          <w:szCs w:val="24"/>
        </w:rPr>
        <w:t>ательную работу с молодежью.</w:t>
      </w:r>
      <w:r w:rsidR="005D3DBA">
        <w:rPr>
          <w:rFonts w:ascii="Times New Roman" w:hAnsi="Times New Roman" w:cs="Times New Roman"/>
          <w:sz w:val="24"/>
          <w:szCs w:val="24"/>
        </w:rPr>
        <w:tab/>
      </w:r>
      <w:r w:rsidR="005D3DBA">
        <w:rPr>
          <w:rFonts w:ascii="Times New Roman" w:hAnsi="Times New Roman" w:cs="Times New Roman"/>
          <w:sz w:val="24"/>
          <w:szCs w:val="24"/>
        </w:rPr>
        <w:tab/>
      </w:r>
      <w:r w:rsidR="005D3DBA">
        <w:rPr>
          <w:rFonts w:ascii="Times New Roman" w:hAnsi="Times New Roman" w:cs="Times New Roman"/>
          <w:sz w:val="24"/>
          <w:szCs w:val="24"/>
        </w:rPr>
        <w:tab/>
      </w:r>
      <w:r w:rsidR="005D3DBA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Формирование и развитие общекультурных и с</w:t>
      </w:r>
      <w:r w:rsidR="001E15CE">
        <w:rPr>
          <w:rFonts w:ascii="Times New Roman" w:hAnsi="Times New Roman" w:cs="Times New Roman"/>
          <w:sz w:val="24"/>
          <w:szCs w:val="24"/>
        </w:rPr>
        <w:t xml:space="preserve">оциально-личностных компетенций </w:t>
      </w:r>
      <w:r w:rsidRPr="00745D09">
        <w:rPr>
          <w:rFonts w:ascii="Times New Roman" w:hAnsi="Times New Roman" w:cs="Times New Roman"/>
          <w:sz w:val="24"/>
          <w:szCs w:val="24"/>
        </w:rPr>
        <w:t>выпускников осуществляется на основе органи</w:t>
      </w:r>
      <w:r w:rsidR="001E15CE">
        <w:rPr>
          <w:rFonts w:ascii="Times New Roman" w:hAnsi="Times New Roman" w:cs="Times New Roman"/>
          <w:sz w:val="24"/>
          <w:szCs w:val="24"/>
        </w:rPr>
        <w:t xml:space="preserve">чного взаимодействия учебного и </w:t>
      </w:r>
      <w:r w:rsidRPr="00745D09">
        <w:rPr>
          <w:rFonts w:ascii="Times New Roman" w:hAnsi="Times New Roman" w:cs="Times New Roman"/>
          <w:sz w:val="24"/>
          <w:szCs w:val="24"/>
        </w:rPr>
        <w:t>воспитательного процессов, а также в ходе реализац</w:t>
      </w:r>
      <w:r w:rsidR="001E15CE">
        <w:rPr>
          <w:rFonts w:ascii="Times New Roman" w:hAnsi="Times New Roman" w:cs="Times New Roman"/>
          <w:sz w:val="24"/>
          <w:szCs w:val="24"/>
        </w:rPr>
        <w:t xml:space="preserve">ии образовательной программы, и </w:t>
      </w:r>
      <w:r w:rsidRPr="00745D09">
        <w:rPr>
          <w:rFonts w:ascii="Times New Roman" w:hAnsi="Times New Roman" w:cs="Times New Roman"/>
          <w:sz w:val="24"/>
          <w:szCs w:val="24"/>
        </w:rPr>
        <w:t>программы целенаправленного воспитания во внеуче</w:t>
      </w:r>
      <w:r w:rsidR="001E15CE">
        <w:rPr>
          <w:rFonts w:ascii="Times New Roman" w:hAnsi="Times New Roman" w:cs="Times New Roman"/>
          <w:sz w:val="24"/>
          <w:szCs w:val="24"/>
        </w:rPr>
        <w:t xml:space="preserve">бное время. При этом вовлечение </w:t>
      </w:r>
      <w:r w:rsidRPr="00745D09">
        <w:rPr>
          <w:rFonts w:ascii="Times New Roman" w:hAnsi="Times New Roman" w:cs="Times New Roman"/>
          <w:sz w:val="24"/>
          <w:szCs w:val="24"/>
        </w:rPr>
        <w:t>обучающихся в творческую деятельность, связанную с их</w:t>
      </w:r>
      <w:r w:rsidR="001E15CE">
        <w:rPr>
          <w:rFonts w:ascii="Times New Roman" w:hAnsi="Times New Roman" w:cs="Times New Roman"/>
          <w:sz w:val="24"/>
          <w:szCs w:val="24"/>
        </w:rPr>
        <w:t xml:space="preserve"> профессиональным становлением, </w:t>
      </w:r>
      <w:r w:rsidRPr="00745D09">
        <w:rPr>
          <w:rFonts w:ascii="Times New Roman" w:hAnsi="Times New Roman" w:cs="Times New Roman"/>
          <w:sz w:val="24"/>
          <w:szCs w:val="24"/>
        </w:rPr>
        <w:t>т.е. в исследовательскую, проектную, практич</w:t>
      </w:r>
      <w:r w:rsidR="001E15CE">
        <w:rPr>
          <w:rFonts w:ascii="Times New Roman" w:hAnsi="Times New Roman" w:cs="Times New Roman"/>
          <w:sz w:val="24"/>
          <w:szCs w:val="24"/>
        </w:rPr>
        <w:t xml:space="preserve">ескую работу, является одним из </w:t>
      </w:r>
      <w:r w:rsidRPr="00745D09">
        <w:rPr>
          <w:rFonts w:ascii="Times New Roman" w:hAnsi="Times New Roman" w:cs="Times New Roman"/>
          <w:sz w:val="24"/>
          <w:szCs w:val="24"/>
        </w:rPr>
        <w:t>наиболее действенных способов воспитания сту</w:t>
      </w:r>
      <w:r w:rsidR="001E15CE">
        <w:rPr>
          <w:rFonts w:ascii="Times New Roman" w:hAnsi="Times New Roman" w:cs="Times New Roman"/>
          <w:sz w:val="24"/>
          <w:szCs w:val="24"/>
        </w:rPr>
        <w:t xml:space="preserve">денческой молодежи, позволяющим </w:t>
      </w:r>
      <w:r w:rsidRPr="00745D09">
        <w:rPr>
          <w:rFonts w:ascii="Times New Roman" w:hAnsi="Times New Roman" w:cs="Times New Roman"/>
          <w:sz w:val="24"/>
          <w:szCs w:val="24"/>
        </w:rPr>
        <w:t>эффективно решать широк</w:t>
      </w:r>
      <w:r w:rsidR="001E15CE">
        <w:rPr>
          <w:rFonts w:ascii="Times New Roman" w:hAnsi="Times New Roman" w:cs="Times New Roman"/>
          <w:sz w:val="24"/>
          <w:szCs w:val="24"/>
        </w:rPr>
        <w:t>ий спектр воспитательных задач.</w:t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Совместное научное творчество преподавателей,</w:t>
      </w:r>
      <w:r w:rsidR="001E15CE">
        <w:rPr>
          <w:rFonts w:ascii="Times New Roman" w:hAnsi="Times New Roman" w:cs="Times New Roman"/>
          <w:sz w:val="24"/>
          <w:szCs w:val="24"/>
        </w:rPr>
        <w:t xml:space="preserve"> студентов – самый эффективный, </w:t>
      </w:r>
      <w:r w:rsidRPr="00745D09">
        <w:rPr>
          <w:rFonts w:ascii="Times New Roman" w:hAnsi="Times New Roman" w:cs="Times New Roman"/>
          <w:sz w:val="24"/>
          <w:szCs w:val="24"/>
        </w:rPr>
        <w:t xml:space="preserve">проверенный практикой путь развития способностей, </w:t>
      </w:r>
      <w:r w:rsidR="001E15CE">
        <w:rPr>
          <w:rFonts w:ascii="Times New Roman" w:hAnsi="Times New Roman" w:cs="Times New Roman"/>
          <w:sz w:val="24"/>
          <w:szCs w:val="24"/>
        </w:rPr>
        <w:t xml:space="preserve">раскрытия талантов, становления </w:t>
      </w:r>
      <w:r w:rsidRPr="00745D09">
        <w:rPr>
          <w:rFonts w:ascii="Times New Roman" w:hAnsi="Times New Roman" w:cs="Times New Roman"/>
          <w:sz w:val="24"/>
          <w:szCs w:val="24"/>
        </w:rPr>
        <w:t>характера исследователя, воспитания инициатив</w:t>
      </w:r>
      <w:r w:rsidR="001E15CE">
        <w:rPr>
          <w:rFonts w:ascii="Times New Roman" w:hAnsi="Times New Roman" w:cs="Times New Roman"/>
          <w:sz w:val="24"/>
          <w:szCs w:val="24"/>
        </w:rPr>
        <w:t xml:space="preserve">ы, ответственности, трудолюбия, </w:t>
      </w:r>
      <w:r w:rsidRPr="00745D09">
        <w:rPr>
          <w:rFonts w:ascii="Times New Roman" w:hAnsi="Times New Roman" w:cs="Times New Roman"/>
          <w:sz w:val="24"/>
          <w:szCs w:val="24"/>
        </w:rPr>
        <w:t>потребности и навыков постоянного самообразования в будущ</w:t>
      </w:r>
      <w:r w:rsidR="001E15CE">
        <w:rPr>
          <w:rFonts w:ascii="Times New Roman" w:hAnsi="Times New Roman" w:cs="Times New Roman"/>
          <w:sz w:val="24"/>
          <w:szCs w:val="24"/>
        </w:rPr>
        <w:t>ем.</w:t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 xml:space="preserve">В </w:t>
      </w:r>
      <w:r w:rsidR="001E15CE">
        <w:rPr>
          <w:rFonts w:ascii="Times New Roman" w:hAnsi="Times New Roman" w:cs="Times New Roman"/>
          <w:sz w:val="24"/>
          <w:szCs w:val="24"/>
        </w:rPr>
        <w:t>техникуме</w:t>
      </w:r>
      <w:r w:rsidRPr="00745D09">
        <w:rPr>
          <w:rFonts w:ascii="Times New Roman" w:hAnsi="Times New Roman" w:cs="Times New Roman"/>
          <w:sz w:val="24"/>
          <w:szCs w:val="24"/>
        </w:rPr>
        <w:t xml:space="preserve"> создан и успешно функционирует институ</w:t>
      </w:r>
      <w:r w:rsidR="001E15CE">
        <w:rPr>
          <w:rFonts w:ascii="Times New Roman" w:hAnsi="Times New Roman" w:cs="Times New Roman"/>
          <w:sz w:val="24"/>
          <w:szCs w:val="24"/>
        </w:rPr>
        <w:t xml:space="preserve">т кураторов студенческих групп, </w:t>
      </w:r>
      <w:r w:rsidRPr="00745D09">
        <w:rPr>
          <w:rFonts w:ascii="Times New Roman" w:hAnsi="Times New Roman" w:cs="Times New Roman"/>
          <w:sz w:val="24"/>
          <w:szCs w:val="24"/>
        </w:rPr>
        <w:t>деятельность которых направлена на оказани</w:t>
      </w:r>
      <w:r w:rsidR="001E15CE">
        <w:rPr>
          <w:rFonts w:ascii="Times New Roman" w:hAnsi="Times New Roman" w:cs="Times New Roman"/>
          <w:sz w:val="24"/>
          <w:szCs w:val="24"/>
        </w:rPr>
        <w:t xml:space="preserve">е помощи каждому обучающемуся в </w:t>
      </w:r>
      <w:r w:rsidRPr="00745D09">
        <w:rPr>
          <w:rFonts w:ascii="Times New Roman" w:hAnsi="Times New Roman" w:cs="Times New Roman"/>
          <w:sz w:val="24"/>
          <w:szCs w:val="24"/>
        </w:rPr>
        <w:t>построении оптимальной образовательной траект</w:t>
      </w:r>
      <w:r w:rsidR="001E15CE">
        <w:rPr>
          <w:rFonts w:ascii="Times New Roman" w:hAnsi="Times New Roman" w:cs="Times New Roman"/>
          <w:sz w:val="24"/>
          <w:szCs w:val="24"/>
        </w:rPr>
        <w:t xml:space="preserve">ории с учетом его потребностей, </w:t>
      </w:r>
      <w:r w:rsidRPr="00745D09">
        <w:rPr>
          <w:rFonts w:ascii="Times New Roman" w:hAnsi="Times New Roman" w:cs="Times New Roman"/>
          <w:sz w:val="24"/>
          <w:szCs w:val="24"/>
        </w:rPr>
        <w:t xml:space="preserve">способностей и имеющихся у </w:t>
      </w:r>
      <w:r w:rsidR="001E15CE">
        <w:rPr>
          <w:rFonts w:ascii="Times New Roman" w:hAnsi="Times New Roman" w:cs="Times New Roman"/>
          <w:sz w:val="24"/>
          <w:szCs w:val="24"/>
        </w:rPr>
        <w:t>техникума</w:t>
      </w:r>
      <w:r w:rsidRPr="00745D09">
        <w:rPr>
          <w:rFonts w:ascii="Times New Roman" w:hAnsi="Times New Roman" w:cs="Times New Roman"/>
          <w:sz w:val="24"/>
          <w:szCs w:val="24"/>
        </w:rPr>
        <w:t xml:space="preserve"> ресурсов.</w:t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В целях успешной социализации и развития творческого потенциала обучающихся,</w:t>
      </w:r>
      <w:r w:rsidR="001E15CE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lastRenderedPageBreak/>
        <w:t>повышения уровня взаимодействия между обучающимися</w:t>
      </w:r>
      <w:r w:rsidR="001E15CE">
        <w:rPr>
          <w:rFonts w:ascii="Times New Roman" w:hAnsi="Times New Roman" w:cs="Times New Roman"/>
          <w:sz w:val="24"/>
          <w:szCs w:val="24"/>
        </w:rPr>
        <w:t xml:space="preserve">, а также поддержки общественно </w:t>
      </w:r>
      <w:r w:rsidRPr="00745D09">
        <w:rPr>
          <w:rFonts w:ascii="Times New Roman" w:hAnsi="Times New Roman" w:cs="Times New Roman"/>
          <w:sz w:val="24"/>
          <w:szCs w:val="24"/>
        </w:rPr>
        <w:t>полезных инициатив создан Центр молоде</w:t>
      </w:r>
      <w:r w:rsidR="001E15CE">
        <w:rPr>
          <w:rFonts w:ascii="Times New Roman" w:hAnsi="Times New Roman" w:cs="Times New Roman"/>
          <w:sz w:val="24"/>
          <w:szCs w:val="24"/>
        </w:rPr>
        <w:t xml:space="preserve">жных инициатив (ЦМИ или Центр). </w:t>
      </w:r>
      <w:r w:rsidRPr="00745D09">
        <w:rPr>
          <w:rFonts w:ascii="Times New Roman" w:hAnsi="Times New Roman" w:cs="Times New Roman"/>
          <w:sz w:val="24"/>
          <w:szCs w:val="24"/>
        </w:rPr>
        <w:t>Центр обеспечивает методической и организа</w:t>
      </w:r>
      <w:r w:rsidR="001E15CE">
        <w:rPr>
          <w:rFonts w:ascii="Times New Roman" w:hAnsi="Times New Roman" w:cs="Times New Roman"/>
          <w:sz w:val="24"/>
          <w:szCs w:val="24"/>
        </w:rPr>
        <w:t xml:space="preserve">ционной поддержкой обучающихся, </w:t>
      </w:r>
      <w:r w:rsidRPr="00745D09">
        <w:rPr>
          <w:rFonts w:ascii="Times New Roman" w:hAnsi="Times New Roman" w:cs="Times New Roman"/>
          <w:sz w:val="24"/>
          <w:szCs w:val="24"/>
        </w:rPr>
        <w:t>стремящихся реализовать свои идеи и проекты, на</w:t>
      </w:r>
      <w:r w:rsidR="001E15CE">
        <w:rPr>
          <w:rFonts w:ascii="Times New Roman" w:hAnsi="Times New Roman" w:cs="Times New Roman"/>
          <w:sz w:val="24"/>
          <w:szCs w:val="24"/>
        </w:rPr>
        <w:t xml:space="preserve">правленные на совершенствование </w:t>
      </w:r>
      <w:r w:rsidRPr="00745D09">
        <w:rPr>
          <w:rFonts w:ascii="Times New Roman" w:hAnsi="Times New Roman" w:cs="Times New Roman"/>
          <w:sz w:val="24"/>
          <w:szCs w:val="24"/>
        </w:rPr>
        <w:t xml:space="preserve">социальной среды </w:t>
      </w:r>
      <w:r w:rsidR="001E15CE">
        <w:rPr>
          <w:rFonts w:ascii="Times New Roman" w:hAnsi="Times New Roman" w:cs="Times New Roman"/>
          <w:sz w:val="24"/>
          <w:szCs w:val="24"/>
        </w:rPr>
        <w:t>техникума, города, региона.</w:t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Деятельность Центра содействует разви</w:t>
      </w:r>
      <w:r w:rsidR="001E15CE">
        <w:rPr>
          <w:rFonts w:ascii="Times New Roman" w:hAnsi="Times New Roman" w:cs="Times New Roman"/>
          <w:sz w:val="24"/>
          <w:szCs w:val="24"/>
        </w:rPr>
        <w:t xml:space="preserve">тию навыков самоуправления, где </w:t>
      </w:r>
      <w:r w:rsidRPr="00745D09">
        <w:rPr>
          <w:rFonts w:ascii="Times New Roman" w:hAnsi="Times New Roman" w:cs="Times New Roman"/>
          <w:sz w:val="24"/>
          <w:szCs w:val="24"/>
        </w:rPr>
        <w:t xml:space="preserve">обучающиеся объединяют свои усилия для реализации </w:t>
      </w:r>
      <w:r w:rsidR="001E15CE">
        <w:rPr>
          <w:rFonts w:ascii="Times New Roman" w:hAnsi="Times New Roman" w:cs="Times New Roman"/>
          <w:sz w:val="24"/>
          <w:szCs w:val="24"/>
        </w:rPr>
        <w:t xml:space="preserve">конкретных мероприятий по таким </w:t>
      </w:r>
      <w:r w:rsidRPr="00745D09">
        <w:rPr>
          <w:rFonts w:ascii="Times New Roman" w:hAnsi="Times New Roman" w:cs="Times New Roman"/>
          <w:sz w:val="24"/>
          <w:szCs w:val="24"/>
        </w:rPr>
        <w:t>направлениям, как:</w:t>
      </w:r>
    </w:p>
    <w:p w14:paraId="714DCE6E" w14:textId="77777777" w:rsidR="001E15CE" w:rsidRDefault="00745D09" w:rsidP="00745D09">
      <w:pPr>
        <w:pStyle w:val="a3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CE">
        <w:rPr>
          <w:rFonts w:ascii="Times New Roman" w:hAnsi="Times New Roman" w:cs="Times New Roman"/>
          <w:sz w:val="24"/>
          <w:szCs w:val="24"/>
        </w:rPr>
        <w:t>гражданско-патриотическое и правовое</w:t>
      </w:r>
      <w:r w:rsidR="001E15CE">
        <w:rPr>
          <w:rFonts w:ascii="Times New Roman" w:hAnsi="Times New Roman" w:cs="Times New Roman"/>
          <w:sz w:val="24"/>
          <w:szCs w:val="24"/>
        </w:rPr>
        <w:t>;</w:t>
      </w:r>
    </w:p>
    <w:p w14:paraId="50F545CD" w14:textId="77777777" w:rsidR="001E15CE" w:rsidRDefault="001E15CE" w:rsidP="00745D09">
      <w:pPr>
        <w:pStyle w:val="a3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эстетическое</w:t>
      </w:r>
      <w:r w:rsidR="00745D09" w:rsidRPr="001E15CE">
        <w:rPr>
          <w:rFonts w:ascii="Times New Roman" w:hAnsi="Times New Roman" w:cs="Times New Roman"/>
          <w:sz w:val="24"/>
          <w:szCs w:val="24"/>
        </w:rPr>
        <w:t>;</w:t>
      </w:r>
    </w:p>
    <w:p w14:paraId="6C839C6A" w14:textId="77777777" w:rsidR="001E15CE" w:rsidRDefault="00745D09" w:rsidP="00745D09">
      <w:pPr>
        <w:pStyle w:val="a3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CE">
        <w:rPr>
          <w:rFonts w:ascii="Times New Roman" w:hAnsi="Times New Roman" w:cs="Times New Roman"/>
          <w:sz w:val="24"/>
          <w:szCs w:val="24"/>
        </w:rPr>
        <w:t>ЗОЖ;</w:t>
      </w:r>
    </w:p>
    <w:p w14:paraId="101491A3" w14:textId="77777777" w:rsidR="001E15CE" w:rsidRDefault="00745D09" w:rsidP="00745D09">
      <w:pPr>
        <w:pStyle w:val="a3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CE">
        <w:rPr>
          <w:rFonts w:ascii="Times New Roman" w:hAnsi="Times New Roman" w:cs="Times New Roman"/>
          <w:sz w:val="24"/>
          <w:szCs w:val="24"/>
        </w:rPr>
        <w:t>проф</w:t>
      </w:r>
      <w:r w:rsidR="001E15CE">
        <w:rPr>
          <w:rFonts w:ascii="Times New Roman" w:hAnsi="Times New Roman" w:cs="Times New Roman"/>
          <w:sz w:val="24"/>
          <w:szCs w:val="24"/>
        </w:rPr>
        <w:t>ессионально-трудовое воспитание</w:t>
      </w:r>
      <w:r w:rsidRPr="001E15CE">
        <w:rPr>
          <w:rFonts w:ascii="Times New Roman" w:hAnsi="Times New Roman" w:cs="Times New Roman"/>
          <w:sz w:val="24"/>
          <w:szCs w:val="24"/>
        </w:rPr>
        <w:t>;</w:t>
      </w:r>
    </w:p>
    <w:p w14:paraId="0023C8E6" w14:textId="77777777" w:rsidR="001E15CE" w:rsidRDefault="001E15CE" w:rsidP="00745D09">
      <w:pPr>
        <w:pStyle w:val="a3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семейно-бытовое;</w:t>
      </w:r>
    </w:p>
    <w:p w14:paraId="77DED93F" w14:textId="77777777" w:rsidR="00745D09" w:rsidRPr="001E15CE" w:rsidRDefault="00745D09" w:rsidP="00745D09">
      <w:pPr>
        <w:pStyle w:val="a3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CE">
        <w:rPr>
          <w:rFonts w:ascii="Times New Roman" w:hAnsi="Times New Roman" w:cs="Times New Roman"/>
          <w:sz w:val="24"/>
          <w:szCs w:val="24"/>
        </w:rPr>
        <w:t>экологическое</w:t>
      </w:r>
      <w:r w:rsidR="001E15CE">
        <w:rPr>
          <w:rFonts w:ascii="Times New Roman" w:hAnsi="Times New Roman" w:cs="Times New Roman"/>
          <w:sz w:val="24"/>
          <w:szCs w:val="24"/>
        </w:rPr>
        <w:t>.</w:t>
      </w:r>
    </w:p>
    <w:p w14:paraId="3B4140D9" w14:textId="77777777" w:rsidR="001E15CE" w:rsidRDefault="00745D09" w:rsidP="001E15C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Центр обеспечивает вовлечение студенческой молодежи в деятельность студенческих</w:t>
      </w:r>
      <w:r w:rsidR="001E15CE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 xml:space="preserve">волонтерских отрядов по следующим направлениям: </w:t>
      </w:r>
    </w:p>
    <w:p w14:paraId="5161898A" w14:textId="77777777" w:rsidR="001E15CE" w:rsidRDefault="00745D09" w:rsidP="001E15C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социа</w:t>
      </w:r>
      <w:r w:rsidR="001E15CE">
        <w:rPr>
          <w:rFonts w:ascii="Times New Roman" w:hAnsi="Times New Roman" w:cs="Times New Roman"/>
          <w:sz w:val="24"/>
          <w:szCs w:val="24"/>
        </w:rPr>
        <w:t xml:space="preserve">льная направленность - работа в </w:t>
      </w:r>
      <w:r w:rsidRPr="00745D09">
        <w:rPr>
          <w:rFonts w:ascii="Times New Roman" w:hAnsi="Times New Roman" w:cs="Times New Roman"/>
          <w:sz w:val="24"/>
          <w:szCs w:val="24"/>
        </w:rPr>
        <w:t>детских домах, детских садах, больницах, по пропаган</w:t>
      </w:r>
      <w:r w:rsidR="001E15CE">
        <w:rPr>
          <w:rFonts w:ascii="Times New Roman" w:hAnsi="Times New Roman" w:cs="Times New Roman"/>
          <w:sz w:val="24"/>
          <w:szCs w:val="24"/>
        </w:rPr>
        <w:t xml:space="preserve">де здорового образа жизни среди </w:t>
      </w:r>
      <w:r w:rsidRPr="00745D09">
        <w:rPr>
          <w:rFonts w:ascii="Times New Roman" w:hAnsi="Times New Roman" w:cs="Times New Roman"/>
          <w:sz w:val="24"/>
          <w:szCs w:val="24"/>
        </w:rPr>
        <w:t>населения, по профилактике и борьбе со СПИДом и инфекционными</w:t>
      </w:r>
      <w:r w:rsidR="001E15CE">
        <w:rPr>
          <w:rFonts w:ascii="Times New Roman" w:hAnsi="Times New Roman" w:cs="Times New Roman"/>
          <w:sz w:val="24"/>
          <w:szCs w:val="24"/>
        </w:rPr>
        <w:t xml:space="preserve"> заболеваниями; </w:t>
      </w:r>
    </w:p>
    <w:p w14:paraId="25E662A1" w14:textId="77777777" w:rsidR="001E15CE" w:rsidRDefault="00745D09" w:rsidP="001E15C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информационное просвещение, участие в шествиях, пр</w:t>
      </w:r>
      <w:r w:rsidR="001E15CE">
        <w:rPr>
          <w:rFonts w:ascii="Times New Roman" w:hAnsi="Times New Roman" w:cs="Times New Roman"/>
          <w:sz w:val="24"/>
          <w:szCs w:val="24"/>
        </w:rPr>
        <w:t xml:space="preserve">офилактических беседах, акциях, </w:t>
      </w:r>
      <w:r w:rsidRPr="00745D09">
        <w:rPr>
          <w:rFonts w:ascii="Times New Roman" w:hAnsi="Times New Roman" w:cs="Times New Roman"/>
          <w:sz w:val="24"/>
          <w:szCs w:val="24"/>
        </w:rPr>
        <w:t xml:space="preserve">кинолекториях; </w:t>
      </w:r>
    </w:p>
    <w:p w14:paraId="126278C2" w14:textId="77777777" w:rsidR="001E15CE" w:rsidRDefault="00745D09" w:rsidP="001E15C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создание социальной рекламы; пров</w:t>
      </w:r>
      <w:r w:rsidR="001E15CE">
        <w:rPr>
          <w:rFonts w:ascii="Times New Roman" w:hAnsi="Times New Roman" w:cs="Times New Roman"/>
          <w:sz w:val="24"/>
          <w:szCs w:val="24"/>
        </w:rPr>
        <w:t>едение тренингов и семинаров со студентами города</w:t>
      </w:r>
      <w:r w:rsidRPr="00745D0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6BF5BC7" w14:textId="77777777" w:rsidR="00745D09" w:rsidRPr="00745D09" w:rsidRDefault="00745D09" w:rsidP="001E15C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сотрудничество с Советами ветеранов г.</w:t>
      </w:r>
      <w:r w:rsidR="001E15CE">
        <w:rPr>
          <w:rFonts w:ascii="Times New Roman" w:hAnsi="Times New Roman" w:cs="Times New Roman"/>
          <w:sz w:val="24"/>
          <w:szCs w:val="24"/>
        </w:rPr>
        <w:t xml:space="preserve"> Махачкала</w:t>
      </w:r>
      <w:r w:rsidRPr="00745D09">
        <w:rPr>
          <w:rFonts w:ascii="Times New Roman" w:hAnsi="Times New Roman" w:cs="Times New Roman"/>
          <w:sz w:val="24"/>
          <w:szCs w:val="24"/>
        </w:rPr>
        <w:t>.</w:t>
      </w:r>
    </w:p>
    <w:p w14:paraId="5630CF10" w14:textId="77777777" w:rsidR="00745D09" w:rsidRPr="00745D09" w:rsidRDefault="00745D09" w:rsidP="00154AC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В деятельности Центра в основном используется метод проектов, что способствует</w:t>
      </w:r>
      <w:r w:rsidR="001E15CE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развитию познавательных навыков обучающихся, умени</w:t>
      </w:r>
      <w:r w:rsidR="001E15CE">
        <w:rPr>
          <w:rFonts w:ascii="Times New Roman" w:hAnsi="Times New Roman" w:cs="Times New Roman"/>
          <w:sz w:val="24"/>
          <w:szCs w:val="24"/>
        </w:rPr>
        <w:t xml:space="preserve">й самостоятельно конструировать </w:t>
      </w:r>
      <w:r w:rsidRPr="00745D09">
        <w:rPr>
          <w:rFonts w:ascii="Times New Roman" w:hAnsi="Times New Roman" w:cs="Times New Roman"/>
          <w:sz w:val="24"/>
          <w:szCs w:val="24"/>
        </w:rPr>
        <w:t>новые знания, ориентироваться в информационном простр</w:t>
      </w:r>
      <w:r w:rsidR="001E15CE">
        <w:rPr>
          <w:rFonts w:ascii="Times New Roman" w:hAnsi="Times New Roman" w:cs="Times New Roman"/>
          <w:sz w:val="24"/>
          <w:szCs w:val="24"/>
        </w:rPr>
        <w:t xml:space="preserve">анстве, развитию критического и </w:t>
      </w:r>
      <w:r w:rsidRPr="00745D09">
        <w:rPr>
          <w:rFonts w:ascii="Times New Roman" w:hAnsi="Times New Roman" w:cs="Times New Roman"/>
          <w:sz w:val="24"/>
          <w:szCs w:val="24"/>
        </w:rPr>
        <w:t>творческого мышления, необходимых для профес</w:t>
      </w:r>
      <w:r w:rsidR="001E15CE">
        <w:rPr>
          <w:rFonts w:ascii="Times New Roman" w:hAnsi="Times New Roman" w:cs="Times New Roman"/>
          <w:sz w:val="24"/>
          <w:szCs w:val="24"/>
        </w:rPr>
        <w:t>сионального становления будущих специалистов.</w:t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 xml:space="preserve">С целью развития своего творческого потенциала, повышения престижа </w:t>
      </w:r>
      <w:r w:rsidR="001E15CE">
        <w:rPr>
          <w:rFonts w:ascii="Times New Roman" w:hAnsi="Times New Roman" w:cs="Times New Roman"/>
          <w:sz w:val="24"/>
          <w:szCs w:val="24"/>
        </w:rPr>
        <w:t xml:space="preserve">техникума </w:t>
      </w:r>
      <w:r w:rsidRPr="00745D09">
        <w:rPr>
          <w:rFonts w:ascii="Times New Roman" w:hAnsi="Times New Roman" w:cs="Times New Roman"/>
          <w:sz w:val="24"/>
          <w:szCs w:val="24"/>
        </w:rPr>
        <w:t>обучающиеся принимают участие и занимают призовые места в</w:t>
      </w:r>
      <w:r w:rsidR="001E15CE">
        <w:rPr>
          <w:rFonts w:ascii="Times New Roman" w:hAnsi="Times New Roman" w:cs="Times New Roman"/>
          <w:sz w:val="24"/>
          <w:szCs w:val="24"/>
        </w:rPr>
        <w:t xml:space="preserve"> городских, </w:t>
      </w:r>
      <w:r w:rsidRPr="00745D09">
        <w:rPr>
          <w:rFonts w:ascii="Times New Roman" w:hAnsi="Times New Roman" w:cs="Times New Roman"/>
          <w:sz w:val="24"/>
          <w:szCs w:val="24"/>
        </w:rPr>
        <w:t>областных конкурсах.</w:t>
      </w:r>
      <w:r w:rsidR="001E15CE">
        <w:rPr>
          <w:rFonts w:ascii="Times New Roman" w:hAnsi="Times New Roman" w:cs="Times New Roman"/>
          <w:sz w:val="24"/>
          <w:szCs w:val="24"/>
        </w:rPr>
        <w:t xml:space="preserve"> </w:t>
      </w:r>
      <w:r w:rsidR="001E15CE" w:rsidRPr="001E15CE">
        <w:rPr>
          <w:rFonts w:ascii="Times New Roman" w:hAnsi="Times New Roman" w:cs="Times New Roman"/>
          <w:sz w:val="24"/>
          <w:szCs w:val="24"/>
        </w:rPr>
        <w:t xml:space="preserve">ПОУ ТДЭиП </w:t>
      </w:r>
      <w:r w:rsidRPr="00745D09">
        <w:rPr>
          <w:rFonts w:ascii="Times New Roman" w:hAnsi="Times New Roman" w:cs="Times New Roman"/>
          <w:sz w:val="24"/>
          <w:szCs w:val="24"/>
        </w:rPr>
        <w:t>уделяет особое внимание форми</w:t>
      </w:r>
      <w:r w:rsidR="001E15CE">
        <w:rPr>
          <w:rFonts w:ascii="Times New Roman" w:hAnsi="Times New Roman" w:cs="Times New Roman"/>
          <w:sz w:val="24"/>
          <w:szCs w:val="24"/>
        </w:rPr>
        <w:t xml:space="preserve">рованию корпоративной культуры, </w:t>
      </w:r>
      <w:r w:rsidRPr="00745D09">
        <w:rPr>
          <w:rFonts w:ascii="Times New Roman" w:hAnsi="Times New Roman" w:cs="Times New Roman"/>
          <w:sz w:val="24"/>
          <w:szCs w:val="24"/>
        </w:rPr>
        <w:t xml:space="preserve">имиджа </w:t>
      </w:r>
      <w:r w:rsidR="001E15CE">
        <w:rPr>
          <w:rFonts w:ascii="Times New Roman" w:hAnsi="Times New Roman" w:cs="Times New Roman"/>
          <w:sz w:val="24"/>
          <w:szCs w:val="24"/>
        </w:rPr>
        <w:t>техникума</w:t>
      </w:r>
      <w:r w:rsidRPr="00745D09">
        <w:rPr>
          <w:rFonts w:ascii="Times New Roman" w:hAnsi="Times New Roman" w:cs="Times New Roman"/>
          <w:sz w:val="24"/>
          <w:szCs w:val="24"/>
        </w:rPr>
        <w:t>, формированию своего фирменного стиля (логотип</w:t>
      </w:r>
      <w:r w:rsidR="001E15CE">
        <w:rPr>
          <w:rFonts w:ascii="Times New Roman" w:hAnsi="Times New Roman" w:cs="Times New Roman"/>
          <w:sz w:val="24"/>
          <w:szCs w:val="24"/>
        </w:rPr>
        <w:t xml:space="preserve">). Все </w:t>
      </w:r>
      <w:r w:rsidRPr="00745D09">
        <w:rPr>
          <w:rFonts w:ascii="Times New Roman" w:hAnsi="Times New Roman" w:cs="Times New Roman"/>
          <w:sz w:val="24"/>
          <w:szCs w:val="24"/>
        </w:rPr>
        <w:t>это позволяет обучающимся идентифицировать себя с о</w:t>
      </w:r>
      <w:r w:rsidR="001E15CE">
        <w:rPr>
          <w:rFonts w:ascii="Times New Roman" w:hAnsi="Times New Roman" w:cs="Times New Roman"/>
          <w:sz w:val="24"/>
          <w:szCs w:val="24"/>
        </w:rPr>
        <w:t>бразовательным учреждением, по</w:t>
      </w:r>
      <w:r w:rsidRPr="00745D09">
        <w:rPr>
          <w:rFonts w:ascii="Times New Roman" w:hAnsi="Times New Roman" w:cs="Times New Roman"/>
          <w:sz w:val="24"/>
          <w:szCs w:val="24"/>
        </w:rPr>
        <w:t>вышать мотивацию обучения, формировать корп</w:t>
      </w:r>
      <w:r w:rsidR="001E15CE">
        <w:rPr>
          <w:rFonts w:ascii="Times New Roman" w:hAnsi="Times New Roman" w:cs="Times New Roman"/>
          <w:sz w:val="24"/>
          <w:szCs w:val="24"/>
        </w:rPr>
        <w:t>оративную культуру студенчества.</w:t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="001E15CE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В процессе организации воспитательной работы с</w:t>
      </w:r>
      <w:r w:rsidR="00D45C89">
        <w:rPr>
          <w:rFonts w:ascii="Times New Roman" w:hAnsi="Times New Roman" w:cs="Times New Roman"/>
          <w:sz w:val="24"/>
          <w:szCs w:val="24"/>
        </w:rPr>
        <w:t xml:space="preserve"> обучающимися преподаватели ак</w:t>
      </w:r>
      <w:r w:rsidRPr="00745D09">
        <w:rPr>
          <w:rFonts w:ascii="Times New Roman" w:hAnsi="Times New Roman" w:cs="Times New Roman"/>
          <w:sz w:val="24"/>
          <w:szCs w:val="24"/>
        </w:rPr>
        <w:t>тивно используют возможнос</w:t>
      </w:r>
      <w:r w:rsidR="00154ACB">
        <w:rPr>
          <w:rFonts w:ascii="Times New Roman" w:hAnsi="Times New Roman" w:cs="Times New Roman"/>
          <w:sz w:val="24"/>
          <w:szCs w:val="24"/>
        </w:rPr>
        <w:t>ти социокультурной среды города</w:t>
      </w:r>
      <w:r w:rsidRPr="00745D09">
        <w:rPr>
          <w:rFonts w:ascii="Times New Roman" w:hAnsi="Times New Roman" w:cs="Times New Roman"/>
          <w:sz w:val="24"/>
          <w:szCs w:val="24"/>
        </w:rPr>
        <w:t>: памятники культуры, архитектуры и искусств</w:t>
      </w:r>
      <w:r w:rsidR="00154ACB">
        <w:rPr>
          <w:rFonts w:ascii="Times New Roman" w:hAnsi="Times New Roman" w:cs="Times New Roman"/>
          <w:sz w:val="24"/>
          <w:szCs w:val="24"/>
        </w:rPr>
        <w:t>а, музеи, выставочные залы, те</w:t>
      </w:r>
      <w:r w:rsidRPr="00745D09">
        <w:rPr>
          <w:rFonts w:ascii="Times New Roman" w:hAnsi="Times New Roman" w:cs="Times New Roman"/>
          <w:sz w:val="24"/>
          <w:szCs w:val="24"/>
        </w:rPr>
        <w:t>атры, библиотеки, памятные места военных событий, делов</w:t>
      </w:r>
      <w:r w:rsidR="00154ACB">
        <w:rPr>
          <w:rFonts w:ascii="Times New Roman" w:hAnsi="Times New Roman" w:cs="Times New Roman"/>
          <w:sz w:val="24"/>
          <w:szCs w:val="24"/>
        </w:rPr>
        <w:t>ые центры, театры другие досто</w:t>
      </w:r>
      <w:r w:rsidRPr="00745D09">
        <w:rPr>
          <w:rFonts w:ascii="Times New Roman" w:hAnsi="Times New Roman" w:cs="Times New Roman"/>
          <w:sz w:val="24"/>
          <w:szCs w:val="24"/>
        </w:rPr>
        <w:t>примечательности города. Регулярно проводятся экску</w:t>
      </w:r>
      <w:r w:rsidR="00154ACB">
        <w:rPr>
          <w:rFonts w:ascii="Times New Roman" w:hAnsi="Times New Roman" w:cs="Times New Roman"/>
          <w:sz w:val="24"/>
          <w:szCs w:val="24"/>
        </w:rPr>
        <w:t xml:space="preserve">рсии по историческим и памятным </w:t>
      </w:r>
      <w:r w:rsidRPr="00745D09">
        <w:rPr>
          <w:rFonts w:ascii="Times New Roman" w:hAnsi="Times New Roman" w:cs="Times New Roman"/>
          <w:sz w:val="24"/>
          <w:szCs w:val="24"/>
        </w:rPr>
        <w:t>местам, посещаются музеи, выставочные залы.</w:t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45D09">
        <w:rPr>
          <w:rFonts w:ascii="Times New Roman" w:hAnsi="Times New Roman" w:cs="Times New Roman"/>
          <w:sz w:val="24"/>
          <w:szCs w:val="24"/>
        </w:rPr>
        <w:t xml:space="preserve">Социальная работа </w:t>
      </w:r>
      <w:r w:rsidR="00154ACB">
        <w:rPr>
          <w:rFonts w:ascii="Times New Roman" w:hAnsi="Times New Roman" w:cs="Times New Roman"/>
          <w:sz w:val="24"/>
          <w:szCs w:val="24"/>
        </w:rPr>
        <w:t>техникума</w:t>
      </w:r>
      <w:r w:rsidRPr="00745D09">
        <w:rPr>
          <w:rFonts w:ascii="Times New Roman" w:hAnsi="Times New Roman" w:cs="Times New Roman"/>
          <w:sz w:val="24"/>
          <w:szCs w:val="24"/>
        </w:rPr>
        <w:t xml:space="preserve"> является необходимы</w:t>
      </w:r>
      <w:r w:rsidR="00154ACB">
        <w:rPr>
          <w:rFonts w:ascii="Times New Roman" w:hAnsi="Times New Roman" w:cs="Times New Roman"/>
          <w:sz w:val="24"/>
          <w:szCs w:val="24"/>
        </w:rPr>
        <w:t>м компонентом образова</w:t>
      </w:r>
      <w:r w:rsidRPr="00745D09">
        <w:rPr>
          <w:rFonts w:ascii="Times New Roman" w:hAnsi="Times New Roman" w:cs="Times New Roman"/>
          <w:sz w:val="24"/>
          <w:szCs w:val="24"/>
        </w:rPr>
        <w:t>ния, обеспечивающим развитие личностного, интел</w:t>
      </w:r>
      <w:r w:rsidR="00154ACB">
        <w:rPr>
          <w:rFonts w:ascii="Times New Roman" w:hAnsi="Times New Roman" w:cs="Times New Roman"/>
          <w:sz w:val="24"/>
          <w:szCs w:val="24"/>
        </w:rPr>
        <w:t>лектуального и профессионально-</w:t>
      </w:r>
      <w:r w:rsidRPr="00745D09">
        <w:rPr>
          <w:rFonts w:ascii="Times New Roman" w:hAnsi="Times New Roman" w:cs="Times New Roman"/>
          <w:sz w:val="24"/>
          <w:szCs w:val="24"/>
        </w:rPr>
        <w:t>т</w:t>
      </w:r>
      <w:r w:rsidR="00154ACB">
        <w:rPr>
          <w:rFonts w:ascii="Times New Roman" w:hAnsi="Times New Roman" w:cs="Times New Roman"/>
          <w:sz w:val="24"/>
          <w:szCs w:val="24"/>
        </w:rPr>
        <w:t>ворческого потенциала общества.</w:t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 xml:space="preserve">Реализация социальной работы </w:t>
      </w:r>
      <w:r w:rsidR="00154ACB">
        <w:rPr>
          <w:rFonts w:ascii="Times New Roman" w:hAnsi="Times New Roman" w:cs="Times New Roman"/>
          <w:sz w:val="24"/>
          <w:szCs w:val="24"/>
        </w:rPr>
        <w:t>техникума</w:t>
      </w:r>
      <w:r w:rsidRPr="00745D09">
        <w:rPr>
          <w:rFonts w:ascii="Times New Roman" w:hAnsi="Times New Roman" w:cs="Times New Roman"/>
          <w:sz w:val="24"/>
          <w:szCs w:val="24"/>
        </w:rPr>
        <w:t xml:space="preserve"> предпол</w:t>
      </w:r>
      <w:r w:rsidR="00154ACB">
        <w:rPr>
          <w:rFonts w:ascii="Times New Roman" w:hAnsi="Times New Roman" w:cs="Times New Roman"/>
          <w:sz w:val="24"/>
          <w:szCs w:val="24"/>
        </w:rPr>
        <w:t xml:space="preserve">агает осуществление эффективной </w:t>
      </w:r>
      <w:r w:rsidRPr="00745D09">
        <w:rPr>
          <w:rFonts w:ascii="Times New Roman" w:hAnsi="Times New Roman" w:cs="Times New Roman"/>
          <w:sz w:val="24"/>
          <w:szCs w:val="24"/>
        </w:rPr>
        <w:t>социальной защиты и поддержки обучающихся, системати</w:t>
      </w:r>
      <w:r w:rsidR="00154ACB">
        <w:rPr>
          <w:rFonts w:ascii="Times New Roman" w:hAnsi="Times New Roman" w:cs="Times New Roman"/>
          <w:sz w:val="24"/>
          <w:szCs w:val="24"/>
        </w:rPr>
        <w:t>ческое улучшение социальных ус</w:t>
      </w:r>
      <w:r w:rsidRPr="00745D09">
        <w:rPr>
          <w:rFonts w:ascii="Times New Roman" w:hAnsi="Times New Roman" w:cs="Times New Roman"/>
          <w:sz w:val="24"/>
          <w:szCs w:val="24"/>
        </w:rPr>
        <w:t>ловий участников образовательного процесса, развитие ин</w:t>
      </w:r>
      <w:r w:rsidR="00154ACB">
        <w:rPr>
          <w:rFonts w:ascii="Times New Roman" w:hAnsi="Times New Roman" w:cs="Times New Roman"/>
          <w:sz w:val="24"/>
          <w:szCs w:val="24"/>
        </w:rPr>
        <w:t>фраструктуры и инструментов социальной мобильности студентов.</w:t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В целях повышения клиентоориентированности обра</w:t>
      </w:r>
      <w:r w:rsidR="00154ACB">
        <w:rPr>
          <w:rFonts w:ascii="Times New Roman" w:hAnsi="Times New Roman" w:cs="Times New Roman"/>
          <w:sz w:val="24"/>
          <w:szCs w:val="24"/>
        </w:rPr>
        <w:t>зовательной среды администраци</w:t>
      </w:r>
      <w:r w:rsidRPr="00745D09">
        <w:rPr>
          <w:rFonts w:ascii="Times New Roman" w:hAnsi="Times New Roman" w:cs="Times New Roman"/>
          <w:sz w:val="24"/>
          <w:szCs w:val="24"/>
        </w:rPr>
        <w:t xml:space="preserve">ей </w:t>
      </w:r>
      <w:r w:rsidR="00154ACB">
        <w:rPr>
          <w:rFonts w:ascii="Times New Roman" w:hAnsi="Times New Roman" w:cs="Times New Roman"/>
          <w:sz w:val="24"/>
          <w:szCs w:val="24"/>
        </w:rPr>
        <w:t>техникума</w:t>
      </w:r>
      <w:r w:rsidRPr="00745D09">
        <w:rPr>
          <w:rFonts w:ascii="Times New Roman" w:hAnsi="Times New Roman" w:cs="Times New Roman"/>
          <w:sz w:val="24"/>
          <w:szCs w:val="24"/>
        </w:rPr>
        <w:t xml:space="preserve"> налажена обратная связь со студентами: регулярно проводятся встречи </w:t>
      </w:r>
      <w:r w:rsidR="00154ACB">
        <w:rPr>
          <w:rFonts w:ascii="Times New Roman" w:hAnsi="Times New Roman" w:cs="Times New Roman"/>
          <w:sz w:val="24"/>
          <w:szCs w:val="24"/>
        </w:rPr>
        <w:t>директора с обучающимися, анкетные опросы.</w:t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 xml:space="preserve">Инфраструктура </w:t>
      </w:r>
      <w:r w:rsidR="00154ACB">
        <w:rPr>
          <w:rFonts w:ascii="Times New Roman" w:hAnsi="Times New Roman" w:cs="Times New Roman"/>
          <w:sz w:val="24"/>
          <w:szCs w:val="24"/>
        </w:rPr>
        <w:t>техникума</w:t>
      </w:r>
      <w:r w:rsidRPr="00745D09">
        <w:rPr>
          <w:rFonts w:ascii="Times New Roman" w:hAnsi="Times New Roman" w:cs="Times New Roman"/>
          <w:sz w:val="24"/>
          <w:szCs w:val="24"/>
        </w:rPr>
        <w:t xml:space="preserve"> разработана с учетом потребно</w:t>
      </w:r>
      <w:r w:rsidR="00154ACB">
        <w:rPr>
          <w:rFonts w:ascii="Times New Roman" w:hAnsi="Times New Roman" w:cs="Times New Roman"/>
          <w:sz w:val="24"/>
          <w:szCs w:val="24"/>
        </w:rPr>
        <w:t xml:space="preserve">стей обучающихся, целей и задач </w:t>
      </w:r>
      <w:r w:rsidRPr="00745D09">
        <w:rPr>
          <w:rFonts w:ascii="Times New Roman" w:hAnsi="Times New Roman" w:cs="Times New Roman"/>
          <w:sz w:val="24"/>
          <w:szCs w:val="24"/>
        </w:rPr>
        <w:t xml:space="preserve">образовательного процесса. В </w:t>
      </w:r>
      <w:r w:rsidR="00154ACB">
        <w:rPr>
          <w:rFonts w:ascii="Times New Roman" w:hAnsi="Times New Roman" w:cs="Times New Roman"/>
          <w:sz w:val="24"/>
          <w:szCs w:val="24"/>
        </w:rPr>
        <w:t xml:space="preserve">техникуме </w:t>
      </w:r>
      <w:r w:rsidRPr="00745D09">
        <w:rPr>
          <w:rFonts w:ascii="Times New Roman" w:hAnsi="Times New Roman" w:cs="Times New Roman"/>
          <w:sz w:val="24"/>
          <w:szCs w:val="24"/>
        </w:rPr>
        <w:t>созданы безопасные условия обучения полн</w:t>
      </w:r>
      <w:r w:rsidR="00154ACB">
        <w:rPr>
          <w:rFonts w:ascii="Times New Roman" w:hAnsi="Times New Roman" w:cs="Times New Roman"/>
          <w:sz w:val="24"/>
          <w:szCs w:val="24"/>
        </w:rPr>
        <w:t>остью соответствующие действую</w:t>
      </w:r>
      <w:r w:rsidRPr="00745D09">
        <w:rPr>
          <w:rFonts w:ascii="Times New Roman" w:hAnsi="Times New Roman" w:cs="Times New Roman"/>
          <w:sz w:val="24"/>
          <w:szCs w:val="24"/>
        </w:rPr>
        <w:t>щему законодательству в области обеспечения охраны здоровья обучающихся.</w:t>
      </w:r>
    </w:p>
    <w:p w14:paraId="298476A0" w14:textId="77777777" w:rsidR="00154ACB" w:rsidRDefault="00154ACB" w:rsidP="00745D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79B7C" w14:textId="77777777" w:rsidR="00745D09" w:rsidRPr="00154ACB" w:rsidRDefault="00745D09" w:rsidP="00154AC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ACB">
        <w:rPr>
          <w:rFonts w:ascii="Times New Roman" w:hAnsi="Times New Roman" w:cs="Times New Roman"/>
          <w:b/>
          <w:sz w:val="24"/>
          <w:szCs w:val="24"/>
        </w:rPr>
        <w:t>7. Нормативно-методическое обеспечение системы оценки качества</w:t>
      </w:r>
      <w:r w:rsidR="00154A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ACB">
        <w:rPr>
          <w:rFonts w:ascii="Times New Roman" w:hAnsi="Times New Roman" w:cs="Times New Roman"/>
          <w:b/>
          <w:sz w:val="24"/>
          <w:szCs w:val="24"/>
        </w:rPr>
        <w:t>освоения обучающимися ППССЗ по спе</w:t>
      </w:r>
      <w:r w:rsidR="00154ACB">
        <w:rPr>
          <w:rFonts w:ascii="Times New Roman" w:hAnsi="Times New Roman" w:cs="Times New Roman"/>
          <w:b/>
          <w:sz w:val="24"/>
          <w:szCs w:val="24"/>
        </w:rPr>
        <w:t xml:space="preserve">циальности 38.02.01 Экономика и </w:t>
      </w:r>
      <w:r w:rsidRPr="00154ACB">
        <w:rPr>
          <w:rFonts w:ascii="Times New Roman" w:hAnsi="Times New Roman" w:cs="Times New Roman"/>
          <w:b/>
          <w:sz w:val="24"/>
          <w:szCs w:val="24"/>
        </w:rPr>
        <w:t>бухгалтерский учет (по отраслям)</w:t>
      </w:r>
    </w:p>
    <w:p w14:paraId="59A4C933" w14:textId="77777777" w:rsidR="00154ACB" w:rsidRDefault="00745D09" w:rsidP="00154AC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ACB">
        <w:rPr>
          <w:rFonts w:ascii="Times New Roman" w:hAnsi="Times New Roman" w:cs="Times New Roman"/>
          <w:b/>
          <w:sz w:val="24"/>
          <w:szCs w:val="24"/>
        </w:rPr>
        <w:t>7.1 Нормативно-методическое обеспечение и материалы, обеспечивающие качество</w:t>
      </w:r>
      <w:r w:rsidR="00154ACB" w:rsidRPr="00154ACB">
        <w:rPr>
          <w:rFonts w:ascii="Times New Roman" w:hAnsi="Times New Roman" w:cs="Times New Roman"/>
          <w:b/>
          <w:sz w:val="24"/>
          <w:szCs w:val="24"/>
        </w:rPr>
        <w:t xml:space="preserve"> подготовки выпускника</w:t>
      </w:r>
      <w:r w:rsidR="00154ACB">
        <w:rPr>
          <w:rFonts w:ascii="Times New Roman" w:hAnsi="Times New Roman" w:cs="Times New Roman"/>
          <w:sz w:val="24"/>
          <w:szCs w:val="24"/>
        </w:rPr>
        <w:t>.</w:t>
      </w:r>
    </w:p>
    <w:p w14:paraId="21C78B9C" w14:textId="77777777" w:rsidR="00745D09" w:rsidRPr="00745D09" w:rsidRDefault="00745D09" w:rsidP="002144C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t>Порядок осуществления контроля за качеством осв</w:t>
      </w:r>
      <w:r w:rsidR="00154ACB">
        <w:rPr>
          <w:rFonts w:ascii="Times New Roman" w:hAnsi="Times New Roman" w:cs="Times New Roman"/>
          <w:sz w:val="24"/>
          <w:szCs w:val="24"/>
        </w:rPr>
        <w:t>оения программы подготовки спе</w:t>
      </w:r>
      <w:r w:rsidRPr="00745D09">
        <w:rPr>
          <w:rFonts w:ascii="Times New Roman" w:hAnsi="Times New Roman" w:cs="Times New Roman"/>
          <w:sz w:val="24"/>
          <w:szCs w:val="24"/>
        </w:rPr>
        <w:t>циалистов среднего звена определяют Порядок организаци</w:t>
      </w:r>
      <w:r w:rsidR="00154ACB">
        <w:rPr>
          <w:rFonts w:ascii="Times New Roman" w:hAnsi="Times New Roman" w:cs="Times New Roman"/>
          <w:sz w:val="24"/>
          <w:szCs w:val="24"/>
        </w:rPr>
        <w:t>и и осуществления образователь</w:t>
      </w:r>
      <w:r w:rsidRPr="00745D09">
        <w:rPr>
          <w:rFonts w:ascii="Times New Roman" w:hAnsi="Times New Roman" w:cs="Times New Roman"/>
          <w:sz w:val="24"/>
          <w:szCs w:val="24"/>
        </w:rPr>
        <w:t>ной деятельности по образовательным программам средн</w:t>
      </w:r>
      <w:r w:rsidR="00154ACB">
        <w:rPr>
          <w:rFonts w:ascii="Times New Roman" w:hAnsi="Times New Roman" w:cs="Times New Roman"/>
          <w:sz w:val="24"/>
          <w:szCs w:val="24"/>
        </w:rPr>
        <w:t>его профессионального образова</w:t>
      </w:r>
      <w:r w:rsidRPr="00745D09">
        <w:rPr>
          <w:rFonts w:ascii="Times New Roman" w:hAnsi="Times New Roman" w:cs="Times New Roman"/>
          <w:sz w:val="24"/>
          <w:szCs w:val="24"/>
        </w:rPr>
        <w:t xml:space="preserve">ния (Приказ Министерства образования и науки РФ от </w:t>
      </w:r>
      <w:r w:rsidR="00154ACB">
        <w:rPr>
          <w:rFonts w:ascii="Times New Roman" w:hAnsi="Times New Roman" w:cs="Times New Roman"/>
          <w:sz w:val="24"/>
          <w:szCs w:val="24"/>
        </w:rPr>
        <w:t xml:space="preserve">14 июня 2013 г. № 464), Порядок </w:t>
      </w:r>
      <w:r w:rsidRPr="00745D09">
        <w:rPr>
          <w:rFonts w:ascii="Times New Roman" w:hAnsi="Times New Roman" w:cs="Times New Roman"/>
          <w:sz w:val="24"/>
          <w:szCs w:val="24"/>
        </w:rPr>
        <w:t>проведения государственной итоговой аттестации по обра</w:t>
      </w:r>
      <w:r w:rsidR="00154ACB">
        <w:rPr>
          <w:rFonts w:ascii="Times New Roman" w:hAnsi="Times New Roman" w:cs="Times New Roman"/>
          <w:sz w:val="24"/>
          <w:szCs w:val="24"/>
        </w:rPr>
        <w:t xml:space="preserve">зовательным программам среднего </w:t>
      </w:r>
      <w:r w:rsidRPr="00745D09">
        <w:rPr>
          <w:rFonts w:ascii="Times New Roman" w:hAnsi="Times New Roman" w:cs="Times New Roman"/>
          <w:sz w:val="24"/>
          <w:szCs w:val="24"/>
        </w:rPr>
        <w:t>профессионального образования (Приказ Министерства обр</w:t>
      </w:r>
      <w:r w:rsidR="00154ACB">
        <w:rPr>
          <w:rFonts w:ascii="Times New Roman" w:hAnsi="Times New Roman" w:cs="Times New Roman"/>
          <w:sz w:val="24"/>
          <w:szCs w:val="24"/>
        </w:rPr>
        <w:t>азования и науки РФ от 16 авгу</w:t>
      </w:r>
      <w:r w:rsidRPr="00745D09">
        <w:rPr>
          <w:rFonts w:ascii="Times New Roman" w:hAnsi="Times New Roman" w:cs="Times New Roman"/>
          <w:sz w:val="24"/>
          <w:szCs w:val="24"/>
        </w:rPr>
        <w:t>ста 2013 г. № 968), ФГОС СПО по специальности 38.02.01</w:t>
      </w:r>
      <w:r w:rsidR="00154ACB">
        <w:rPr>
          <w:rFonts w:ascii="Times New Roman" w:hAnsi="Times New Roman" w:cs="Times New Roman"/>
          <w:sz w:val="24"/>
          <w:szCs w:val="24"/>
        </w:rPr>
        <w:t xml:space="preserve"> Экономика и бухгалтерский учет (по отраслям).</w:t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 xml:space="preserve">В </w:t>
      </w:r>
      <w:r w:rsidR="00154ACB" w:rsidRPr="00154ACB">
        <w:rPr>
          <w:rFonts w:ascii="Times New Roman" w:hAnsi="Times New Roman" w:cs="Times New Roman"/>
          <w:sz w:val="24"/>
          <w:szCs w:val="24"/>
        </w:rPr>
        <w:t xml:space="preserve">ПОУ ТДЭиП </w:t>
      </w:r>
      <w:r w:rsidRPr="00745D09">
        <w:rPr>
          <w:rFonts w:ascii="Times New Roman" w:hAnsi="Times New Roman" w:cs="Times New Roman"/>
          <w:sz w:val="24"/>
          <w:szCs w:val="24"/>
        </w:rPr>
        <w:t xml:space="preserve">разработаны Порядок организации </w:t>
      </w:r>
      <w:r w:rsidR="00154ACB">
        <w:rPr>
          <w:rFonts w:ascii="Times New Roman" w:hAnsi="Times New Roman" w:cs="Times New Roman"/>
          <w:sz w:val="24"/>
          <w:szCs w:val="24"/>
        </w:rPr>
        <w:t xml:space="preserve">и осуществления образовательной </w:t>
      </w:r>
      <w:r w:rsidRPr="00745D09">
        <w:rPr>
          <w:rFonts w:ascii="Times New Roman" w:hAnsi="Times New Roman" w:cs="Times New Roman"/>
          <w:sz w:val="24"/>
          <w:szCs w:val="24"/>
        </w:rPr>
        <w:t>деятельности по образовательным программам среднего</w:t>
      </w:r>
      <w:r w:rsidR="00154ACB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образования, </w:t>
      </w:r>
      <w:r w:rsidRPr="00745D09">
        <w:rPr>
          <w:rFonts w:ascii="Times New Roman" w:hAnsi="Times New Roman" w:cs="Times New Roman"/>
          <w:sz w:val="24"/>
          <w:szCs w:val="24"/>
        </w:rPr>
        <w:t>Положение о промежуточной аттестации (по программам</w:t>
      </w:r>
      <w:r w:rsidR="00154ACB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</w:t>
      </w:r>
      <w:r w:rsidRPr="00745D09">
        <w:rPr>
          <w:rFonts w:ascii="Times New Roman" w:hAnsi="Times New Roman" w:cs="Times New Roman"/>
          <w:sz w:val="24"/>
          <w:szCs w:val="24"/>
        </w:rPr>
        <w:t>разования), Положение о государственной итоговой (и</w:t>
      </w:r>
      <w:r w:rsidR="00154ACB">
        <w:rPr>
          <w:rFonts w:ascii="Times New Roman" w:hAnsi="Times New Roman" w:cs="Times New Roman"/>
          <w:sz w:val="24"/>
          <w:szCs w:val="24"/>
        </w:rPr>
        <w:t xml:space="preserve">тоговой) аттестации выпускников </w:t>
      </w:r>
      <w:r w:rsidRPr="00745D09">
        <w:rPr>
          <w:rFonts w:ascii="Times New Roman" w:hAnsi="Times New Roman" w:cs="Times New Roman"/>
          <w:sz w:val="24"/>
          <w:szCs w:val="24"/>
        </w:rPr>
        <w:t>уровня среднего профессионального образования, Поло</w:t>
      </w:r>
      <w:r w:rsidR="00154ACB">
        <w:rPr>
          <w:rFonts w:ascii="Times New Roman" w:hAnsi="Times New Roman" w:cs="Times New Roman"/>
          <w:sz w:val="24"/>
          <w:szCs w:val="24"/>
        </w:rPr>
        <w:t>жение о фонде оценочных средств (уровень СПО).</w:t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В соответствии с Порядком организации и осуществл</w:t>
      </w:r>
      <w:r w:rsidR="00154ACB">
        <w:rPr>
          <w:rFonts w:ascii="Times New Roman" w:hAnsi="Times New Roman" w:cs="Times New Roman"/>
          <w:sz w:val="24"/>
          <w:szCs w:val="24"/>
        </w:rPr>
        <w:t>ения образовательной деятельно</w:t>
      </w:r>
      <w:r w:rsidRPr="00745D09">
        <w:rPr>
          <w:rFonts w:ascii="Times New Roman" w:hAnsi="Times New Roman" w:cs="Times New Roman"/>
          <w:sz w:val="24"/>
          <w:szCs w:val="24"/>
        </w:rPr>
        <w:t>сти по образовательным программам среднего профе</w:t>
      </w:r>
      <w:r w:rsidR="00154ACB">
        <w:rPr>
          <w:rFonts w:ascii="Times New Roman" w:hAnsi="Times New Roman" w:cs="Times New Roman"/>
          <w:sz w:val="24"/>
          <w:szCs w:val="24"/>
        </w:rPr>
        <w:t xml:space="preserve">ссионального образования и ФГОС </w:t>
      </w:r>
      <w:r w:rsidRPr="00745D09">
        <w:rPr>
          <w:rFonts w:ascii="Times New Roman" w:hAnsi="Times New Roman" w:cs="Times New Roman"/>
          <w:sz w:val="24"/>
          <w:szCs w:val="24"/>
        </w:rPr>
        <w:t>СПО по специальности 38.02.01 Экономика и бухгалтерский учет (п</w:t>
      </w:r>
      <w:r w:rsidR="00154ACB">
        <w:rPr>
          <w:rFonts w:ascii="Times New Roman" w:hAnsi="Times New Roman" w:cs="Times New Roman"/>
          <w:sz w:val="24"/>
          <w:szCs w:val="24"/>
        </w:rPr>
        <w:t>о отраслям) оценка ка</w:t>
      </w:r>
      <w:r w:rsidRPr="00745D09">
        <w:rPr>
          <w:rFonts w:ascii="Times New Roman" w:hAnsi="Times New Roman" w:cs="Times New Roman"/>
          <w:sz w:val="24"/>
          <w:szCs w:val="24"/>
        </w:rPr>
        <w:t xml:space="preserve">чества освоения программы подготовки специалистов </w:t>
      </w:r>
      <w:r w:rsidR="00154ACB">
        <w:rPr>
          <w:rFonts w:ascii="Times New Roman" w:hAnsi="Times New Roman" w:cs="Times New Roman"/>
          <w:sz w:val="24"/>
          <w:szCs w:val="24"/>
        </w:rPr>
        <w:t xml:space="preserve">среднего звена включает текущий </w:t>
      </w:r>
      <w:r w:rsidRPr="00745D09">
        <w:rPr>
          <w:rFonts w:ascii="Times New Roman" w:hAnsi="Times New Roman" w:cs="Times New Roman"/>
          <w:sz w:val="24"/>
          <w:szCs w:val="24"/>
        </w:rPr>
        <w:t>контроль успеваемости, промежуточную и государст</w:t>
      </w:r>
      <w:r w:rsidR="00154ACB">
        <w:rPr>
          <w:rFonts w:ascii="Times New Roman" w:hAnsi="Times New Roman" w:cs="Times New Roman"/>
          <w:sz w:val="24"/>
          <w:szCs w:val="24"/>
        </w:rPr>
        <w:t>венную итоговую аттестации обучающихся.</w:t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В соответствии с учебным планом промежуточная аттестация пред</w:t>
      </w:r>
      <w:r w:rsidR="00154ACB">
        <w:rPr>
          <w:rFonts w:ascii="Times New Roman" w:hAnsi="Times New Roman" w:cs="Times New Roman"/>
          <w:sz w:val="24"/>
          <w:szCs w:val="24"/>
        </w:rPr>
        <w:t>усматривает прове</w:t>
      </w:r>
      <w:r w:rsidRPr="00745D09">
        <w:rPr>
          <w:rFonts w:ascii="Times New Roman" w:hAnsi="Times New Roman" w:cs="Times New Roman"/>
          <w:sz w:val="24"/>
          <w:szCs w:val="24"/>
        </w:rPr>
        <w:t xml:space="preserve">дение экзаменов, зачетов, выполнение курсовой работы. Конкретные формы и </w:t>
      </w:r>
      <w:r w:rsidR="00154ACB">
        <w:rPr>
          <w:rFonts w:ascii="Times New Roman" w:hAnsi="Times New Roman" w:cs="Times New Roman"/>
          <w:sz w:val="24"/>
          <w:szCs w:val="24"/>
        </w:rPr>
        <w:t>процедуры те</w:t>
      </w:r>
      <w:r w:rsidRPr="00745D09">
        <w:rPr>
          <w:rFonts w:ascii="Times New Roman" w:hAnsi="Times New Roman" w:cs="Times New Roman"/>
          <w:sz w:val="24"/>
          <w:szCs w:val="24"/>
        </w:rPr>
        <w:t>кущего контроля успеваемости, промежуточной аттеста</w:t>
      </w:r>
      <w:r w:rsidR="00154ACB">
        <w:rPr>
          <w:rFonts w:ascii="Times New Roman" w:hAnsi="Times New Roman" w:cs="Times New Roman"/>
          <w:sz w:val="24"/>
          <w:szCs w:val="24"/>
        </w:rPr>
        <w:t xml:space="preserve">ции по каждой </w:t>
      </w:r>
      <w:r w:rsidR="00154ACB">
        <w:rPr>
          <w:rFonts w:ascii="Times New Roman" w:hAnsi="Times New Roman" w:cs="Times New Roman"/>
          <w:sz w:val="24"/>
          <w:szCs w:val="24"/>
        </w:rPr>
        <w:lastRenderedPageBreak/>
        <w:t>дисциплине и про</w:t>
      </w:r>
      <w:r w:rsidRPr="00745D09">
        <w:rPr>
          <w:rFonts w:ascii="Times New Roman" w:hAnsi="Times New Roman" w:cs="Times New Roman"/>
          <w:sz w:val="24"/>
          <w:szCs w:val="24"/>
        </w:rPr>
        <w:t>фессиональному модулю доводятся до сведения обучающихся в течение п</w:t>
      </w:r>
      <w:r w:rsidR="00154ACB">
        <w:rPr>
          <w:rFonts w:ascii="Times New Roman" w:hAnsi="Times New Roman" w:cs="Times New Roman"/>
          <w:sz w:val="24"/>
          <w:szCs w:val="24"/>
        </w:rPr>
        <w:t>ервых двух меся</w:t>
      </w:r>
      <w:r w:rsidRPr="00745D09">
        <w:rPr>
          <w:rFonts w:ascii="Times New Roman" w:hAnsi="Times New Roman" w:cs="Times New Roman"/>
          <w:sz w:val="24"/>
          <w:szCs w:val="24"/>
        </w:rPr>
        <w:t>цев от начала обучения. Для максимального приближен</w:t>
      </w:r>
      <w:r w:rsidR="00154ACB">
        <w:rPr>
          <w:rFonts w:ascii="Times New Roman" w:hAnsi="Times New Roman" w:cs="Times New Roman"/>
          <w:sz w:val="24"/>
          <w:szCs w:val="24"/>
        </w:rPr>
        <w:t>ия программ промежуточной атте</w:t>
      </w:r>
      <w:r w:rsidRPr="00745D09">
        <w:rPr>
          <w:rFonts w:ascii="Times New Roman" w:hAnsi="Times New Roman" w:cs="Times New Roman"/>
          <w:sz w:val="24"/>
          <w:szCs w:val="24"/>
        </w:rPr>
        <w:t>стации обучающихся по профессиональным модулям к</w:t>
      </w:r>
      <w:r w:rsidR="00154ACB">
        <w:rPr>
          <w:rFonts w:ascii="Times New Roman" w:hAnsi="Times New Roman" w:cs="Times New Roman"/>
          <w:sz w:val="24"/>
          <w:szCs w:val="24"/>
        </w:rPr>
        <w:t xml:space="preserve"> условиям их будущей профессио</w:t>
      </w:r>
      <w:r w:rsidRPr="00745D09">
        <w:rPr>
          <w:rFonts w:ascii="Times New Roman" w:hAnsi="Times New Roman" w:cs="Times New Roman"/>
          <w:sz w:val="24"/>
          <w:szCs w:val="24"/>
        </w:rPr>
        <w:t>нальной деятельности образовательной организацией в качестве внештатных эксп</w:t>
      </w:r>
      <w:r w:rsidR="00154ACB">
        <w:rPr>
          <w:rFonts w:ascii="Times New Roman" w:hAnsi="Times New Roman" w:cs="Times New Roman"/>
          <w:sz w:val="24"/>
          <w:szCs w:val="24"/>
        </w:rPr>
        <w:t>ертов привлекаются работодатели.</w:t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В учебном плане по специальности предусмотрен</w:t>
      </w:r>
      <w:r w:rsidR="00154ACB">
        <w:rPr>
          <w:rFonts w:ascii="Times New Roman" w:hAnsi="Times New Roman" w:cs="Times New Roman"/>
          <w:sz w:val="24"/>
          <w:szCs w:val="24"/>
        </w:rPr>
        <w:t xml:space="preserve">о выполнение курсовой работы. Тематика курсовых работ </w:t>
      </w:r>
      <w:r w:rsidRPr="00745D09">
        <w:rPr>
          <w:rFonts w:ascii="Times New Roman" w:hAnsi="Times New Roman" w:cs="Times New Roman"/>
          <w:sz w:val="24"/>
          <w:szCs w:val="24"/>
        </w:rPr>
        <w:t>рассматривается на заседании и утверждается</w:t>
      </w:r>
      <w:r w:rsidR="00154ACB">
        <w:rPr>
          <w:rFonts w:ascii="Times New Roman" w:hAnsi="Times New Roman" w:cs="Times New Roman"/>
          <w:sz w:val="24"/>
          <w:szCs w:val="24"/>
        </w:rPr>
        <w:t xml:space="preserve"> заместителем директора по учебно-методической работе</w:t>
      </w:r>
      <w:r w:rsidRPr="00745D09">
        <w:rPr>
          <w:rFonts w:ascii="Times New Roman" w:hAnsi="Times New Roman" w:cs="Times New Roman"/>
          <w:sz w:val="24"/>
          <w:szCs w:val="24"/>
        </w:rPr>
        <w:t>. Тематика курсовых</w:t>
      </w:r>
      <w:r w:rsidR="00154ACB">
        <w:rPr>
          <w:rFonts w:ascii="Times New Roman" w:hAnsi="Times New Roman" w:cs="Times New Roman"/>
          <w:sz w:val="24"/>
          <w:szCs w:val="24"/>
        </w:rPr>
        <w:t xml:space="preserve"> работ соответствует профессио</w:t>
      </w:r>
      <w:r w:rsidRPr="00745D09">
        <w:rPr>
          <w:rFonts w:ascii="Times New Roman" w:hAnsi="Times New Roman" w:cs="Times New Roman"/>
          <w:sz w:val="24"/>
          <w:szCs w:val="24"/>
        </w:rPr>
        <w:t>нальной направленности программы подготовки специалис</w:t>
      </w:r>
      <w:r w:rsidR="00154ACB">
        <w:rPr>
          <w:rFonts w:ascii="Times New Roman" w:hAnsi="Times New Roman" w:cs="Times New Roman"/>
          <w:sz w:val="24"/>
          <w:szCs w:val="24"/>
        </w:rPr>
        <w:t>тов среднего звена. В образова</w:t>
      </w:r>
      <w:r w:rsidRPr="00745D09">
        <w:rPr>
          <w:rFonts w:ascii="Times New Roman" w:hAnsi="Times New Roman" w:cs="Times New Roman"/>
          <w:sz w:val="24"/>
          <w:szCs w:val="24"/>
        </w:rPr>
        <w:t>тельном учреждении разработаны Методические рекомендации по выпол</w:t>
      </w:r>
      <w:r w:rsidR="00154ACB">
        <w:rPr>
          <w:rFonts w:ascii="Times New Roman" w:hAnsi="Times New Roman" w:cs="Times New Roman"/>
          <w:sz w:val="24"/>
          <w:szCs w:val="24"/>
        </w:rPr>
        <w:t>нению курсовой работы.</w:t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="00154ACB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выпускников по </w:t>
      </w:r>
      <w:r w:rsidR="002144CA">
        <w:rPr>
          <w:rFonts w:ascii="Times New Roman" w:hAnsi="Times New Roman" w:cs="Times New Roman"/>
          <w:sz w:val="24"/>
          <w:szCs w:val="24"/>
        </w:rPr>
        <w:t>специальности 38.02.01 Экономи</w:t>
      </w:r>
      <w:r w:rsidRPr="00745D09">
        <w:rPr>
          <w:rFonts w:ascii="Times New Roman" w:hAnsi="Times New Roman" w:cs="Times New Roman"/>
          <w:sz w:val="24"/>
          <w:szCs w:val="24"/>
        </w:rPr>
        <w:t>ка и бухгалтерский учет (по отраслям) является обязательно</w:t>
      </w:r>
      <w:r w:rsidR="002144CA">
        <w:rPr>
          <w:rFonts w:ascii="Times New Roman" w:hAnsi="Times New Roman" w:cs="Times New Roman"/>
          <w:sz w:val="24"/>
          <w:szCs w:val="24"/>
        </w:rPr>
        <w:t>й и осуществляется после освое</w:t>
      </w:r>
      <w:r w:rsidRPr="00745D09">
        <w:rPr>
          <w:rFonts w:ascii="Times New Roman" w:hAnsi="Times New Roman" w:cs="Times New Roman"/>
          <w:sz w:val="24"/>
          <w:szCs w:val="24"/>
        </w:rPr>
        <w:t>ния программы подготовк</w:t>
      </w:r>
      <w:r w:rsidR="002144CA">
        <w:rPr>
          <w:rFonts w:ascii="Times New Roman" w:hAnsi="Times New Roman" w:cs="Times New Roman"/>
          <w:sz w:val="24"/>
          <w:szCs w:val="24"/>
        </w:rPr>
        <w:t>и специалистов в полном объеме.</w:t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с</w:t>
      </w:r>
      <w:r w:rsidR="002144CA">
        <w:rPr>
          <w:rFonts w:ascii="Times New Roman" w:hAnsi="Times New Roman" w:cs="Times New Roman"/>
          <w:sz w:val="24"/>
          <w:szCs w:val="24"/>
        </w:rPr>
        <w:t xml:space="preserve"> целью определения соответствия </w:t>
      </w:r>
      <w:r w:rsidRPr="00745D09">
        <w:rPr>
          <w:rFonts w:ascii="Times New Roman" w:hAnsi="Times New Roman" w:cs="Times New Roman"/>
          <w:sz w:val="24"/>
          <w:szCs w:val="24"/>
        </w:rPr>
        <w:t>результатов освоения студентами программ подготовки сп</w:t>
      </w:r>
      <w:r w:rsidR="002144CA">
        <w:rPr>
          <w:rFonts w:ascii="Times New Roman" w:hAnsi="Times New Roman" w:cs="Times New Roman"/>
          <w:sz w:val="24"/>
          <w:szCs w:val="24"/>
        </w:rPr>
        <w:t>ециалистов среднего звена соот</w:t>
      </w:r>
      <w:r w:rsidRPr="00745D09">
        <w:rPr>
          <w:rFonts w:ascii="Times New Roman" w:hAnsi="Times New Roman" w:cs="Times New Roman"/>
          <w:sz w:val="24"/>
          <w:szCs w:val="24"/>
        </w:rPr>
        <w:t>ветствующим требованиям федерального государствен</w:t>
      </w:r>
      <w:r w:rsidR="002144CA">
        <w:rPr>
          <w:rFonts w:ascii="Times New Roman" w:hAnsi="Times New Roman" w:cs="Times New Roman"/>
          <w:sz w:val="24"/>
          <w:szCs w:val="24"/>
        </w:rPr>
        <w:t xml:space="preserve">ного образовательного стандарта </w:t>
      </w:r>
      <w:r w:rsidRPr="00745D09">
        <w:rPr>
          <w:rFonts w:ascii="Times New Roman" w:hAnsi="Times New Roman" w:cs="Times New Roman"/>
          <w:sz w:val="24"/>
          <w:szCs w:val="24"/>
        </w:rPr>
        <w:t>среднего профе</w:t>
      </w:r>
      <w:r w:rsidR="002144CA">
        <w:rPr>
          <w:rFonts w:ascii="Times New Roman" w:hAnsi="Times New Roman" w:cs="Times New Roman"/>
          <w:sz w:val="24"/>
          <w:szCs w:val="24"/>
        </w:rPr>
        <w:t>ссионального образования.</w:t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Цели, задачи и порядок проведения ГИА содержа</w:t>
      </w:r>
      <w:r w:rsidR="002144CA">
        <w:rPr>
          <w:rFonts w:ascii="Times New Roman" w:hAnsi="Times New Roman" w:cs="Times New Roman"/>
          <w:sz w:val="24"/>
          <w:szCs w:val="24"/>
        </w:rPr>
        <w:t xml:space="preserve">тся в Программе государственной </w:t>
      </w:r>
      <w:r w:rsidRPr="00745D09">
        <w:rPr>
          <w:rFonts w:ascii="Times New Roman" w:hAnsi="Times New Roman" w:cs="Times New Roman"/>
          <w:sz w:val="24"/>
          <w:szCs w:val="24"/>
        </w:rPr>
        <w:t xml:space="preserve">итоговой аттестации выпускников, которая разрабатывается </w:t>
      </w:r>
      <w:r w:rsidR="002144CA">
        <w:rPr>
          <w:rFonts w:ascii="Times New Roman" w:hAnsi="Times New Roman" w:cs="Times New Roman"/>
          <w:sz w:val="24"/>
          <w:szCs w:val="24"/>
        </w:rPr>
        <w:t>техникумом</w:t>
      </w:r>
      <w:r w:rsidRPr="00745D09">
        <w:rPr>
          <w:rFonts w:ascii="Times New Roman" w:hAnsi="Times New Roman" w:cs="Times New Roman"/>
          <w:sz w:val="24"/>
          <w:szCs w:val="24"/>
        </w:rPr>
        <w:t xml:space="preserve">, рассматривается на заседании методического совета и утверждается </w:t>
      </w:r>
      <w:r w:rsidR="002144CA">
        <w:rPr>
          <w:rFonts w:ascii="Times New Roman" w:hAnsi="Times New Roman" w:cs="Times New Roman"/>
          <w:sz w:val="24"/>
          <w:szCs w:val="24"/>
        </w:rPr>
        <w:t xml:space="preserve">директором. </w:t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Обучающиеся обеспечиваются Программами государственной итоговой</w:t>
      </w:r>
      <w:r w:rsidR="002144CA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>аттестации выпускников, им создаются необходимые для п</w:t>
      </w:r>
      <w:r w:rsidR="002144CA">
        <w:rPr>
          <w:rFonts w:ascii="Times New Roman" w:hAnsi="Times New Roman" w:cs="Times New Roman"/>
          <w:sz w:val="24"/>
          <w:szCs w:val="24"/>
        </w:rPr>
        <w:t>одготовки условия, включая про</w:t>
      </w:r>
      <w:r w:rsidRPr="00745D09">
        <w:rPr>
          <w:rFonts w:ascii="Times New Roman" w:hAnsi="Times New Roman" w:cs="Times New Roman"/>
          <w:sz w:val="24"/>
          <w:szCs w:val="24"/>
        </w:rPr>
        <w:t>ведение консультаций. Порядок проведения ГИА доводится до сведения сту</w:t>
      </w:r>
      <w:r w:rsidR="002144CA">
        <w:rPr>
          <w:rFonts w:ascii="Times New Roman" w:hAnsi="Times New Roman" w:cs="Times New Roman"/>
          <w:sz w:val="24"/>
          <w:szCs w:val="24"/>
        </w:rPr>
        <w:t>дентов не позд</w:t>
      </w:r>
      <w:r w:rsidRPr="00745D09">
        <w:rPr>
          <w:rFonts w:ascii="Times New Roman" w:hAnsi="Times New Roman" w:cs="Times New Roman"/>
          <w:sz w:val="24"/>
          <w:szCs w:val="24"/>
        </w:rPr>
        <w:t>нее, чем за шесть месяцев до начала госуд</w:t>
      </w:r>
      <w:r w:rsidR="002144CA">
        <w:rPr>
          <w:rFonts w:ascii="Times New Roman" w:hAnsi="Times New Roman" w:cs="Times New Roman"/>
          <w:sz w:val="24"/>
          <w:szCs w:val="24"/>
        </w:rPr>
        <w:t>арственной итоговой аттестации.</w:t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Формой государственной итоговой аттестации по пр</w:t>
      </w:r>
      <w:r w:rsidR="002144CA">
        <w:rPr>
          <w:rFonts w:ascii="Times New Roman" w:hAnsi="Times New Roman" w:cs="Times New Roman"/>
          <w:sz w:val="24"/>
          <w:szCs w:val="24"/>
        </w:rPr>
        <w:t xml:space="preserve">ограмме подготовки специалистов </w:t>
      </w:r>
      <w:r w:rsidRPr="00745D09">
        <w:rPr>
          <w:rFonts w:ascii="Times New Roman" w:hAnsi="Times New Roman" w:cs="Times New Roman"/>
          <w:sz w:val="24"/>
          <w:szCs w:val="24"/>
        </w:rPr>
        <w:t>среднего звена по специальности 38.02.01 Экономика и б</w:t>
      </w:r>
      <w:r w:rsidR="002144CA">
        <w:rPr>
          <w:rFonts w:ascii="Times New Roman" w:hAnsi="Times New Roman" w:cs="Times New Roman"/>
          <w:sz w:val="24"/>
          <w:szCs w:val="24"/>
        </w:rPr>
        <w:t xml:space="preserve">ухгалтерский учет (по отраслям) </w:t>
      </w:r>
      <w:r w:rsidRPr="00745D09">
        <w:rPr>
          <w:rFonts w:ascii="Times New Roman" w:hAnsi="Times New Roman" w:cs="Times New Roman"/>
          <w:sz w:val="24"/>
          <w:szCs w:val="24"/>
        </w:rPr>
        <w:t>является защита вып</w:t>
      </w:r>
      <w:r w:rsidR="002144CA">
        <w:rPr>
          <w:rFonts w:ascii="Times New Roman" w:hAnsi="Times New Roman" w:cs="Times New Roman"/>
          <w:sz w:val="24"/>
          <w:szCs w:val="24"/>
        </w:rPr>
        <w:t>ускной квалификационной работы.</w:t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Выпускная квалификационная работа выпол</w:t>
      </w:r>
      <w:r w:rsidR="002144CA">
        <w:rPr>
          <w:rFonts w:ascii="Times New Roman" w:hAnsi="Times New Roman" w:cs="Times New Roman"/>
          <w:sz w:val="24"/>
          <w:szCs w:val="24"/>
        </w:rPr>
        <w:t xml:space="preserve">няется в виде дипломной работы. </w:t>
      </w:r>
      <w:r w:rsidRPr="00745D09">
        <w:rPr>
          <w:rFonts w:ascii="Times New Roman" w:hAnsi="Times New Roman" w:cs="Times New Roman"/>
          <w:sz w:val="24"/>
          <w:szCs w:val="24"/>
        </w:rPr>
        <w:t>Конкретные требования к содержанию, структуре,</w:t>
      </w:r>
      <w:r w:rsidR="002144CA">
        <w:rPr>
          <w:rFonts w:ascii="Times New Roman" w:hAnsi="Times New Roman" w:cs="Times New Roman"/>
          <w:sz w:val="24"/>
          <w:szCs w:val="24"/>
        </w:rPr>
        <w:t xml:space="preserve"> формам представления и объемам </w:t>
      </w:r>
      <w:r w:rsidRPr="00745D09">
        <w:rPr>
          <w:rFonts w:ascii="Times New Roman" w:hAnsi="Times New Roman" w:cs="Times New Roman"/>
          <w:sz w:val="24"/>
          <w:szCs w:val="24"/>
        </w:rPr>
        <w:t xml:space="preserve">выпускных квалификационных работ устанавливаются в форме </w:t>
      </w:r>
      <w:r w:rsidR="002144CA">
        <w:rPr>
          <w:rFonts w:ascii="Times New Roman" w:hAnsi="Times New Roman" w:cs="Times New Roman"/>
          <w:sz w:val="24"/>
          <w:szCs w:val="24"/>
        </w:rPr>
        <w:t xml:space="preserve">методических рекомендаций, разработанных в </w:t>
      </w:r>
      <w:r w:rsidRPr="00745D09">
        <w:rPr>
          <w:rFonts w:ascii="Times New Roman" w:hAnsi="Times New Roman" w:cs="Times New Roman"/>
          <w:sz w:val="24"/>
          <w:szCs w:val="24"/>
        </w:rPr>
        <w:t>соответствии с ФГОС СПО продолжительность госу</w:t>
      </w:r>
      <w:r w:rsidR="002144CA">
        <w:rPr>
          <w:rFonts w:ascii="Times New Roman" w:hAnsi="Times New Roman" w:cs="Times New Roman"/>
          <w:sz w:val="24"/>
          <w:szCs w:val="24"/>
        </w:rPr>
        <w:t xml:space="preserve">дарственной итоговой аттестации </w:t>
      </w:r>
      <w:r w:rsidRPr="00745D09">
        <w:rPr>
          <w:rFonts w:ascii="Times New Roman" w:hAnsi="Times New Roman" w:cs="Times New Roman"/>
          <w:sz w:val="24"/>
          <w:szCs w:val="24"/>
        </w:rPr>
        <w:t>составляет 6 недель, в т.ч. на подготовку выпускной квал</w:t>
      </w:r>
      <w:r w:rsidR="002144CA">
        <w:rPr>
          <w:rFonts w:ascii="Times New Roman" w:hAnsi="Times New Roman" w:cs="Times New Roman"/>
          <w:sz w:val="24"/>
          <w:szCs w:val="24"/>
        </w:rPr>
        <w:t xml:space="preserve">ификационной работы отводится 4 </w:t>
      </w:r>
      <w:r w:rsidRPr="00745D09">
        <w:rPr>
          <w:rFonts w:ascii="Times New Roman" w:hAnsi="Times New Roman" w:cs="Times New Roman"/>
          <w:sz w:val="24"/>
          <w:szCs w:val="24"/>
        </w:rPr>
        <w:t>недели, на защиту выпускной кв</w:t>
      </w:r>
      <w:r w:rsidR="002144CA">
        <w:rPr>
          <w:rFonts w:ascii="Times New Roman" w:hAnsi="Times New Roman" w:cs="Times New Roman"/>
          <w:sz w:val="24"/>
          <w:szCs w:val="24"/>
        </w:rPr>
        <w:t>алификационной работы 2 недели.</w:t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Темы ВКР имеют практико-ориентированный хара</w:t>
      </w:r>
      <w:r w:rsidR="002144CA">
        <w:rPr>
          <w:rFonts w:ascii="Times New Roman" w:hAnsi="Times New Roman" w:cs="Times New Roman"/>
          <w:sz w:val="24"/>
          <w:szCs w:val="24"/>
        </w:rPr>
        <w:t xml:space="preserve">ктер. Закрепление тем выпускных </w:t>
      </w:r>
      <w:r w:rsidRPr="00745D09">
        <w:rPr>
          <w:rFonts w:ascii="Times New Roman" w:hAnsi="Times New Roman" w:cs="Times New Roman"/>
          <w:sz w:val="24"/>
          <w:szCs w:val="24"/>
        </w:rPr>
        <w:t>квалификационных работ за студентами, назначение рук</w:t>
      </w:r>
      <w:r w:rsidR="002144CA">
        <w:rPr>
          <w:rFonts w:ascii="Times New Roman" w:hAnsi="Times New Roman" w:cs="Times New Roman"/>
          <w:sz w:val="24"/>
          <w:szCs w:val="24"/>
        </w:rPr>
        <w:t xml:space="preserve">оводителей оформляется приказом </w:t>
      </w:r>
      <w:r w:rsidRPr="00745D09">
        <w:rPr>
          <w:rFonts w:ascii="Times New Roman" w:hAnsi="Times New Roman" w:cs="Times New Roman"/>
          <w:sz w:val="24"/>
          <w:szCs w:val="24"/>
        </w:rPr>
        <w:t>руководите</w:t>
      </w:r>
      <w:r w:rsidR="002144CA">
        <w:rPr>
          <w:rFonts w:ascii="Times New Roman" w:hAnsi="Times New Roman" w:cs="Times New Roman"/>
          <w:sz w:val="24"/>
          <w:szCs w:val="24"/>
        </w:rPr>
        <w:t>ля образовательного учреждения.</w:t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Pr="00745D09">
        <w:rPr>
          <w:rFonts w:ascii="Times New Roman" w:hAnsi="Times New Roman" w:cs="Times New Roman"/>
          <w:sz w:val="24"/>
          <w:szCs w:val="24"/>
        </w:rPr>
        <w:t>Для проведения ГИА создается Государственная экза</w:t>
      </w:r>
      <w:r w:rsidR="002144CA">
        <w:rPr>
          <w:rFonts w:ascii="Times New Roman" w:hAnsi="Times New Roman" w:cs="Times New Roman"/>
          <w:sz w:val="24"/>
          <w:szCs w:val="24"/>
        </w:rPr>
        <w:t xml:space="preserve">менационная комиссия в порядке, </w:t>
      </w:r>
      <w:r w:rsidRPr="00745D09">
        <w:rPr>
          <w:rFonts w:ascii="Times New Roman" w:hAnsi="Times New Roman" w:cs="Times New Roman"/>
          <w:sz w:val="24"/>
          <w:szCs w:val="24"/>
        </w:rPr>
        <w:t>предусмотренном Порядком проведения государственной и</w:t>
      </w:r>
      <w:r w:rsidR="002144CA">
        <w:rPr>
          <w:rFonts w:ascii="Times New Roman" w:hAnsi="Times New Roman" w:cs="Times New Roman"/>
          <w:sz w:val="24"/>
          <w:szCs w:val="24"/>
        </w:rPr>
        <w:t>тоговой аттестации по образова</w:t>
      </w:r>
      <w:r w:rsidRPr="00745D09">
        <w:rPr>
          <w:rFonts w:ascii="Times New Roman" w:hAnsi="Times New Roman" w:cs="Times New Roman"/>
          <w:sz w:val="24"/>
          <w:szCs w:val="24"/>
        </w:rPr>
        <w:t>тельным программам среднего профессионального образ</w:t>
      </w:r>
      <w:r w:rsidR="002144CA">
        <w:rPr>
          <w:rFonts w:ascii="Times New Roman" w:hAnsi="Times New Roman" w:cs="Times New Roman"/>
          <w:sz w:val="24"/>
          <w:szCs w:val="24"/>
        </w:rPr>
        <w:t>ования. Защита выпускной квали</w:t>
      </w:r>
      <w:r w:rsidRPr="00745D09">
        <w:rPr>
          <w:rFonts w:ascii="Times New Roman" w:hAnsi="Times New Roman" w:cs="Times New Roman"/>
          <w:sz w:val="24"/>
          <w:szCs w:val="24"/>
        </w:rPr>
        <w:t xml:space="preserve">фикационной работы проводится на открытом заседании </w:t>
      </w:r>
      <w:r w:rsidR="002144CA">
        <w:rPr>
          <w:rFonts w:ascii="Times New Roman" w:hAnsi="Times New Roman" w:cs="Times New Roman"/>
          <w:sz w:val="24"/>
          <w:szCs w:val="24"/>
        </w:rPr>
        <w:t xml:space="preserve">государственной экзаменационной </w:t>
      </w:r>
      <w:r w:rsidRPr="00745D09">
        <w:rPr>
          <w:rFonts w:ascii="Times New Roman" w:hAnsi="Times New Roman" w:cs="Times New Roman"/>
          <w:sz w:val="24"/>
          <w:szCs w:val="24"/>
        </w:rPr>
        <w:t>комиссии.</w:t>
      </w:r>
    </w:p>
    <w:p w14:paraId="7F43B097" w14:textId="77777777" w:rsidR="00745D09" w:rsidRPr="002144CA" w:rsidRDefault="00745D09" w:rsidP="002144CA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4CA">
        <w:rPr>
          <w:rFonts w:ascii="Times New Roman" w:hAnsi="Times New Roman" w:cs="Times New Roman"/>
          <w:b/>
          <w:sz w:val="24"/>
          <w:szCs w:val="24"/>
        </w:rPr>
        <w:t>7.2 Фонды оценочных средств текущего контроля успеваемости, промежуточной и</w:t>
      </w:r>
      <w:r w:rsidR="00214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4CA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аттестаций</w:t>
      </w:r>
      <w:r w:rsidR="002144CA">
        <w:rPr>
          <w:rFonts w:ascii="Times New Roman" w:hAnsi="Times New Roman" w:cs="Times New Roman"/>
          <w:b/>
          <w:sz w:val="24"/>
          <w:szCs w:val="24"/>
        </w:rPr>
        <w:t>.</w:t>
      </w:r>
    </w:p>
    <w:p w14:paraId="62DA97A6" w14:textId="77777777" w:rsidR="00745D09" w:rsidRDefault="00745D09" w:rsidP="002144C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D09">
        <w:rPr>
          <w:rFonts w:ascii="Times New Roman" w:hAnsi="Times New Roman" w:cs="Times New Roman"/>
          <w:sz w:val="24"/>
          <w:szCs w:val="24"/>
        </w:rPr>
        <w:lastRenderedPageBreak/>
        <w:t>Для аттестации обучающихся на соответствие их персональных достижений поэтапным</w:t>
      </w:r>
      <w:r w:rsidR="002144CA">
        <w:rPr>
          <w:rFonts w:ascii="Times New Roman" w:hAnsi="Times New Roman" w:cs="Times New Roman"/>
          <w:sz w:val="24"/>
          <w:szCs w:val="24"/>
        </w:rPr>
        <w:t xml:space="preserve"> </w:t>
      </w:r>
      <w:r w:rsidRPr="00745D09">
        <w:rPr>
          <w:rFonts w:ascii="Times New Roman" w:hAnsi="Times New Roman" w:cs="Times New Roman"/>
          <w:sz w:val="24"/>
          <w:szCs w:val="24"/>
        </w:rPr>
        <w:t xml:space="preserve">требованиям ППСЗ по специальности 38.02.01 Экономика </w:t>
      </w:r>
      <w:r w:rsidR="002144CA">
        <w:rPr>
          <w:rFonts w:ascii="Times New Roman" w:hAnsi="Times New Roman" w:cs="Times New Roman"/>
          <w:sz w:val="24"/>
          <w:szCs w:val="24"/>
        </w:rPr>
        <w:t>и бухгалтерский учет (по отрас</w:t>
      </w:r>
      <w:r w:rsidRPr="00745D09">
        <w:rPr>
          <w:rFonts w:ascii="Times New Roman" w:hAnsi="Times New Roman" w:cs="Times New Roman"/>
          <w:sz w:val="24"/>
          <w:szCs w:val="24"/>
        </w:rPr>
        <w:t>лям) разработан фонд оценочных средств, позволяющий оц</w:t>
      </w:r>
      <w:r w:rsidR="002144CA">
        <w:rPr>
          <w:rFonts w:ascii="Times New Roman" w:hAnsi="Times New Roman" w:cs="Times New Roman"/>
          <w:sz w:val="24"/>
          <w:szCs w:val="24"/>
        </w:rPr>
        <w:t>енить умения, знания, практиче</w:t>
      </w:r>
      <w:r w:rsidRPr="00745D09">
        <w:rPr>
          <w:rFonts w:ascii="Times New Roman" w:hAnsi="Times New Roman" w:cs="Times New Roman"/>
          <w:sz w:val="24"/>
          <w:szCs w:val="24"/>
        </w:rPr>
        <w:t>ский опыт и освоенные компетенции. Фонд оценочных ср</w:t>
      </w:r>
      <w:r w:rsidR="002144CA">
        <w:rPr>
          <w:rFonts w:ascii="Times New Roman" w:hAnsi="Times New Roman" w:cs="Times New Roman"/>
          <w:sz w:val="24"/>
          <w:szCs w:val="24"/>
        </w:rPr>
        <w:t xml:space="preserve">едств по специальности включает </w:t>
      </w:r>
      <w:r w:rsidRPr="00745D09">
        <w:rPr>
          <w:rFonts w:ascii="Times New Roman" w:hAnsi="Times New Roman" w:cs="Times New Roman"/>
          <w:sz w:val="24"/>
          <w:szCs w:val="24"/>
        </w:rPr>
        <w:t>комплекты контрольно-оценочных средств (КОС) по ка</w:t>
      </w:r>
      <w:r w:rsidR="002144CA">
        <w:rPr>
          <w:rFonts w:ascii="Times New Roman" w:hAnsi="Times New Roman" w:cs="Times New Roman"/>
          <w:sz w:val="24"/>
          <w:szCs w:val="24"/>
        </w:rPr>
        <w:t>ждой учебной дисциплине и моду</w:t>
      </w:r>
      <w:r w:rsidRPr="00745D09">
        <w:rPr>
          <w:rFonts w:ascii="Times New Roman" w:hAnsi="Times New Roman" w:cs="Times New Roman"/>
          <w:sz w:val="24"/>
          <w:szCs w:val="24"/>
        </w:rPr>
        <w:t xml:space="preserve">лю, входящим в учебный план в соответствии с ФГОС СПО. </w:t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  <w:t>Комплекты контрольно-</w:t>
      </w:r>
      <w:r w:rsidRPr="00745D09">
        <w:rPr>
          <w:rFonts w:ascii="Times New Roman" w:hAnsi="Times New Roman" w:cs="Times New Roman"/>
          <w:sz w:val="24"/>
          <w:szCs w:val="24"/>
        </w:rPr>
        <w:t>оценочных средств по профессиональным модулям про</w:t>
      </w:r>
      <w:r w:rsidR="002144CA">
        <w:rPr>
          <w:rFonts w:ascii="Times New Roman" w:hAnsi="Times New Roman" w:cs="Times New Roman"/>
          <w:sz w:val="24"/>
          <w:szCs w:val="24"/>
        </w:rPr>
        <w:t xml:space="preserve">ходят экспертизу работодателей. </w:t>
      </w:r>
      <w:r w:rsidRPr="00745D09">
        <w:rPr>
          <w:rFonts w:ascii="Times New Roman" w:hAnsi="Times New Roman" w:cs="Times New Roman"/>
          <w:sz w:val="24"/>
          <w:szCs w:val="24"/>
        </w:rPr>
        <w:t xml:space="preserve">КОС рассматривается на </w:t>
      </w:r>
      <w:r w:rsidR="002144CA">
        <w:rPr>
          <w:rFonts w:ascii="Times New Roman" w:hAnsi="Times New Roman" w:cs="Times New Roman"/>
          <w:sz w:val="24"/>
          <w:szCs w:val="24"/>
        </w:rPr>
        <w:t xml:space="preserve">методическом </w:t>
      </w:r>
      <w:r w:rsidRPr="00745D09">
        <w:rPr>
          <w:rFonts w:ascii="Times New Roman" w:hAnsi="Times New Roman" w:cs="Times New Roman"/>
          <w:sz w:val="24"/>
          <w:szCs w:val="24"/>
        </w:rPr>
        <w:t xml:space="preserve">заседании и утверждается </w:t>
      </w:r>
      <w:r w:rsidR="002144CA">
        <w:rPr>
          <w:rFonts w:ascii="Times New Roman" w:hAnsi="Times New Roman" w:cs="Times New Roman"/>
          <w:sz w:val="24"/>
          <w:szCs w:val="24"/>
        </w:rPr>
        <w:t xml:space="preserve">заместителем по учебно-методической </w:t>
      </w:r>
      <w:r w:rsidRPr="00745D09">
        <w:rPr>
          <w:rFonts w:ascii="Times New Roman" w:hAnsi="Times New Roman" w:cs="Times New Roman"/>
          <w:sz w:val="24"/>
          <w:szCs w:val="24"/>
        </w:rPr>
        <w:t>работе</w:t>
      </w:r>
      <w:r w:rsidR="002144CA">
        <w:rPr>
          <w:rFonts w:ascii="Times New Roman" w:hAnsi="Times New Roman" w:cs="Times New Roman"/>
          <w:sz w:val="24"/>
          <w:szCs w:val="24"/>
        </w:rPr>
        <w:t>.</w:t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  <w:r w:rsidR="002144CA">
        <w:rPr>
          <w:rFonts w:ascii="Times New Roman" w:hAnsi="Times New Roman" w:cs="Times New Roman"/>
          <w:sz w:val="24"/>
          <w:szCs w:val="24"/>
        </w:rPr>
        <w:tab/>
      </w:r>
    </w:p>
    <w:p w14:paraId="76F8B2D0" w14:textId="77777777" w:rsidR="002144CA" w:rsidRDefault="002144CA" w:rsidP="002144C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F0CAE7" w14:textId="77777777" w:rsidR="002144CA" w:rsidRDefault="002144CA" w:rsidP="002144C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A4C4C7" w14:textId="77777777" w:rsidR="002144CA" w:rsidRDefault="002144CA" w:rsidP="002144C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1DDD5D" w14:textId="77777777" w:rsidR="002144CA" w:rsidRDefault="002144CA" w:rsidP="002144C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C1EED0" w14:textId="77777777" w:rsidR="002144CA" w:rsidRDefault="002144CA" w:rsidP="002144C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F3539D" w14:textId="77777777" w:rsidR="002144CA" w:rsidRDefault="002144CA" w:rsidP="002144C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DB94C3" w14:textId="77777777" w:rsidR="002144CA" w:rsidRDefault="002144CA" w:rsidP="002144C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E6D7CD" w14:textId="77777777" w:rsidR="002144CA" w:rsidRDefault="002144CA" w:rsidP="002144C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F1C0F1" w14:textId="77777777" w:rsidR="002144CA" w:rsidRDefault="002144CA" w:rsidP="002144C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83C5EC" w14:textId="77777777" w:rsidR="00191EBD" w:rsidRPr="00191EBD" w:rsidRDefault="00656FDD" w:rsidP="00656FD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</w:t>
      </w:r>
      <w:r w:rsidR="00191EBD" w:rsidRPr="00191EBD">
        <w:rPr>
          <w:rFonts w:ascii="Times New Roman" w:hAnsi="Times New Roman" w:cs="Times New Roman"/>
          <w:sz w:val="24"/>
          <w:szCs w:val="24"/>
        </w:rPr>
        <w:t xml:space="preserve"> ППССЗ 40.02.01 </w:t>
      </w:r>
      <w:r w:rsidR="001E30BB">
        <w:rPr>
          <w:rFonts w:ascii="Times New Roman" w:hAnsi="Times New Roman" w:cs="Times New Roman"/>
          <w:sz w:val="24"/>
          <w:szCs w:val="24"/>
        </w:rPr>
        <w:t xml:space="preserve">Право и организация социального </w:t>
      </w:r>
      <w:r w:rsidR="00191EBD" w:rsidRPr="00191EBD">
        <w:rPr>
          <w:rFonts w:ascii="Times New Roman" w:hAnsi="Times New Roman" w:cs="Times New Roman"/>
          <w:sz w:val="24"/>
          <w:szCs w:val="24"/>
        </w:rPr>
        <w:t>обеспечения базовой подготовки</w:t>
      </w:r>
      <w:r>
        <w:rPr>
          <w:rFonts w:ascii="Times New Roman" w:hAnsi="Times New Roman" w:cs="Times New Roman"/>
          <w:sz w:val="24"/>
          <w:szCs w:val="24"/>
        </w:rPr>
        <w:t>: заместитель директора по учебно-методической работе – Рамазанова Галимат Эрнестовна.</w:t>
      </w:r>
    </w:p>
    <w:p w14:paraId="734CEFFC" w14:textId="77777777" w:rsidR="00F33AAD" w:rsidRPr="00191EBD" w:rsidRDefault="00F33AAD" w:rsidP="00191E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3AAD" w:rsidRPr="00191EBD" w:rsidSect="00191EBD">
      <w:foot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D77EB" w14:textId="77777777" w:rsidR="00566C28" w:rsidRDefault="00566C28" w:rsidP="00B535B5">
      <w:pPr>
        <w:spacing w:after="0" w:line="240" w:lineRule="auto"/>
      </w:pPr>
      <w:r>
        <w:separator/>
      </w:r>
    </w:p>
  </w:endnote>
  <w:endnote w:type="continuationSeparator" w:id="0">
    <w:p w14:paraId="0D755EE6" w14:textId="77777777" w:rsidR="00566C28" w:rsidRDefault="00566C28" w:rsidP="00B5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0985410"/>
      <w:docPartObj>
        <w:docPartGallery w:val="Page Numbers (Bottom of Page)"/>
        <w:docPartUnique/>
      </w:docPartObj>
    </w:sdtPr>
    <w:sdtEndPr/>
    <w:sdtContent>
      <w:p w14:paraId="4D7CEC64" w14:textId="77777777" w:rsidR="001C0FFF" w:rsidRDefault="001C0F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C95">
          <w:rPr>
            <w:noProof/>
          </w:rPr>
          <w:t>5</w:t>
        </w:r>
        <w:r>
          <w:fldChar w:fldCharType="end"/>
        </w:r>
      </w:p>
    </w:sdtContent>
  </w:sdt>
  <w:p w14:paraId="4C858EF2" w14:textId="77777777" w:rsidR="001C0FFF" w:rsidRDefault="001C0F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D0629" w14:textId="77777777" w:rsidR="00566C28" w:rsidRDefault="00566C28" w:rsidP="00B535B5">
      <w:pPr>
        <w:spacing w:after="0" w:line="240" w:lineRule="auto"/>
      </w:pPr>
      <w:r>
        <w:separator/>
      </w:r>
    </w:p>
  </w:footnote>
  <w:footnote w:type="continuationSeparator" w:id="0">
    <w:p w14:paraId="172A7957" w14:textId="77777777" w:rsidR="00566C28" w:rsidRDefault="00566C28" w:rsidP="00B53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66F9"/>
    <w:multiLevelType w:val="hybridMultilevel"/>
    <w:tmpl w:val="73446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A2469"/>
    <w:multiLevelType w:val="hybridMultilevel"/>
    <w:tmpl w:val="00F2B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F3F23"/>
    <w:multiLevelType w:val="hybridMultilevel"/>
    <w:tmpl w:val="C254A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15971"/>
    <w:multiLevelType w:val="hybridMultilevel"/>
    <w:tmpl w:val="0D18B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B2A6F"/>
    <w:multiLevelType w:val="hybridMultilevel"/>
    <w:tmpl w:val="EB3A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01FEF"/>
    <w:multiLevelType w:val="hybridMultilevel"/>
    <w:tmpl w:val="7C2C4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6475F"/>
    <w:multiLevelType w:val="hybridMultilevel"/>
    <w:tmpl w:val="AEF0D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1BDA"/>
    <w:multiLevelType w:val="hybridMultilevel"/>
    <w:tmpl w:val="EB3A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C0F0E"/>
    <w:multiLevelType w:val="hybridMultilevel"/>
    <w:tmpl w:val="1598E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42567"/>
    <w:multiLevelType w:val="hybridMultilevel"/>
    <w:tmpl w:val="2BA25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05172"/>
    <w:multiLevelType w:val="hybridMultilevel"/>
    <w:tmpl w:val="6DB89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D601D"/>
    <w:multiLevelType w:val="hybridMultilevel"/>
    <w:tmpl w:val="1C369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2048B"/>
    <w:multiLevelType w:val="hybridMultilevel"/>
    <w:tmpl w:val="E5D4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F1F36"/>
    <w:multiLevelType w:val="hybridMultilevel"/>
    <w:tmpl w:val="4A2E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2571D"/>
    <w:multiLevelType w:val="hybridMultilevel"/>
    <w:tmpl w:val="80EC8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D4D28"/>
    <w:multiLevelType w:val="hybridMultilevel"/>
    <w:tmpl w:val="6DD86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4138C"/>
    <w:multiLevelType w:val="hybridMultilevel"/>
    <w:tmpl w:val="522CB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40641"/>
    <w:multiLevelType w:val="hybridMultilevel"/>
    <w:tmpl w:val="50F4F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45375"/>
    <w:multiLevelType w:val="hybridMultilevel"/>
    <w:tmpl w:val="EB4A3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14AE3"/>
    <w:multiLevelType w:val="hybridMultilevel"/>
    <w:tmpl w:val="3C24A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E34F2"/>
    <w:multiLevelType w:val="hybridMultilevel"/>
    <w:tmpl w:val="D004A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21875"/>
    <w:multiLevelType w:val="hybridMultilevel"/>
    <w:tmpl w:val="0A70D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B26FB"/>
    <w:multiLevelType w:val="multilevel"/>
    <w:tmpl w:val="3F808E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E73226"/>
    <w:multiLevelType w:val="hybridMultilevel"/>
    <w:tmpl w:val="4330D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72269"/>
    <w:multiLevelType w:val="hybridMultilevel"/>
    <w:tmpl w:val="8EB8B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F53EE"/>
    <w:multiLevelType w:val="hybridMultilevel"/>
    <w:tmpl w:val="478A0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D2E77"/>
    <w:multiLevelType w:val="hybridMultilevel"/>
    <w:tmpl w:val="7B249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94AE5"/>
    <w:multiLevelType w:val="hybridMultilevel"/>
    <w:tmpl w:val="1164A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E4AB9"/>
    <w:multiLevelType w:val="hybridMultilevel"/>
    <w:tmpl w:val="E2AC8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D4953"/>
    <w:multiLevelType w:val="hybridMultilevel"/>
    <w:tmpl w:val="4D0E7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07197"/>
    <w:multiLevelType w:val="multilevel"/>
    <w:tmpl w:val="0A70D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E2F61"/>
    <w:multiLevelType w:val="hybridMultilevel"/>
    <w:tmpl w:val="D54A0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E1C6C"/>
    <w:multiLevelType w:val="multilevel"/>
    <w:tmpl w:val="0A70D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40A7B"/>
    <w:multiLevelType w:val="hybridMultilevel"/>
    <w:tmpl w:val="62AC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86266"/>
    <w:multiLevelType w:val="hybridMultilevel"/>
    <w:tmpl w:val="3A786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B1D64"/>
    <w:multiLevelType w:val="multilevel"/>
    <w:tmpl w:val="C65A25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79E6BC5"/>
    <w:multiLevelType w:val="hybridMultilevel"/>
    <w:tmpl w:val="70AE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B450E"/>
    <w:multiLevelType w:val="hybridMultilevel"/>
    <w:tmpl w:val="BCEC3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27BC0"/>
    <w:multiLevelType w:val="hybridMultilevel"/>
    <w:tmpl w:val="85E2B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401EF"/>
    <w:multiLevelType w:val="hybridMultilevel"/>
    <w:tmpl w:val="9E28C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00B49"/>
    <w:multiLevelType w:val="hybridMultilevel"/>
    <w:tmpl w:val="1FD0B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E559B"/>
    <w:multiLevelType w:val="hybridMultilevel"/>
    <w:tmpl w:val="D76E2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8"/>
  </w:num>
  <w:num w:numId="3">
    <w:abstractNumId w:val="22"/>
  </w:num>
  <w:num w:numId="4">
    <w:abstractNumId w:val="12"/>
  </w:num>
  <w:num w:numId="5">
    <w:abstractNumId w:val="2"/>
  </w:num>
  <w:num w:numId="6">
    <w:abstractNumId w:val="29"/>
  </w:num>
  <w:num w:numId="7">
    <w:abstractNumId w:val="34"/>
  </w:num>
  <w:num w:numId="8">
    <w:abstractNumId w:val="37"/>
  </w:num>
  <w:num w:numId="9">
    <w:abstractNumId w:val="25"/>
  </w:num>
  <w:num w:numId="10">
    <w:abstractNumId w:val="38"/>
  </w:num>
  <w:num w:numId="11">
    <w:abstractNumId w:val="26"/>
  </w:num>
  <w:num w:numId="12">
    <w:abstractNumId w:val="20"/>
  </w:num>
  <w:num w:numId="13">
    <w:abstractNumId w:val="1"/>
  </w:num>
  <w:num w:numId="14">
    <w:abstractNumId w:val="24"/>
  </w:num>
  <w:num w:numId="15">
    <w:abstractNumId w:val="23"/>
  </w:num>
  <w:num w:numId="16">
    <w:abstractNumId w:val="5"/>
  </w:num>
  <w:num w:numId="17">
    <w:abstractNumId w:val="21"/>
  </w:num>
  <w:num w:numId="18">
    <w:abstractNumId w:val="18"/>
  </w:num>
  <w:num w:numId="19">
    <w:abstractNumId w:val="10"/>
  </w:num>
  <w:num w:numId="20">
    <w:abstractNumId w:val="33"/>
  </w:num>
  <w:num w:numId="21">
    <w:abstractNumId w:val="32"/>
  </w:num>
  <w:num w:numId="22">
    <w:abstractNumId w:val="30"/>
  </w:num>
  <w:num w:numId="23">
    <w:abstractNumId w:val="39"/>
  </w:num>
  <w:num w:numId="24">
    <w:abstractNumId w:val="19"/>
  </w:num>
  <w:num w:numId="25">
    <w:abstractNumId w:val="0"/>
  </w:num>
  <w:num w:numId="26">
    <w:abstractNumId w:val="13"/>
  </w:num>
  <w:num w:numId="27">
    <w:abstractNumId w:val="28"/>
  </w:num>
  <w:num w:numId="28">
    <w:abstractNumId w:val="31"/>
  </w:num>
  <w:num w:numId="29">
    <w:abstractNumId w:val="6"/>
  </w:num>
  <w:num w:numId="30">
    <w:abstractNumId w:val="40"/>
  </w:num>
  <w:num w:numId="31">
    <w:abstractNumId w:val="15"/>
  </w:num>
  <w:num w:numId="32">
    <w:abstractNumId w:val="17"/>
  </w:num>
  <w:num w:numId="33">
    <w:abstractNumId w:val="16"/>
  </w:num>
  <w:num w:numId="34">
    <w:abstractNumId w:val="27"/>
  </w:num>
  <w:num w:numId="35">
    <w:abstractNumId w:val="14"/>
  </w:num>
  <w:num w:numId="36">
    <w:abstractNumId w:val="41"/>
  </w:num>
  <w:num w:numId="37">
    <w:abstractNumId w:val="4"/>
  </w:num>
  <w:num w:numId="38">
    <w:abstractNumId w:val="9"/>
  </w:num>
  <w:num w:numId="39">
    <w:abstractNumId w:val="7"/>
  </w:num>
  <w:num w:numId="40">
    <w:abstractNumId w:val="36"/>
  </w:num>
  <w:num w:numId="41">
    <w:abstractNumId w:val="3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1F"/>
    <w:rsid w:val="0009284E"/>
    <w:rsid w:val="00147667"/>
    <w:rsid w:val="00154ACB"/>
    <w:rsid w:val="00191EBD"/>
    <w:rsid w:val="001962C3"/>
    <w:rsid w:val="001B610A"/>
    <w:rsid w:val="001C0FFF"/>
    <w:rsid w:val="001E0EF4"/>
    <w:rsid w:val="001E15CE"/>
    <w:rsid w:val="001E3087"/>
    <w:rsid w:val="001E30BB"/>
    <w:rsid w:val="002144CA"/>
    <w:rsid w:val="002A221C"/>
    <w:rsid w:val="002A4128"/>
    <w:rsid w:val="00321D9B"/>
    <w:rsid w:val="0036121B"/>
    <w:rsid w:val="003C4E1B"/>
    <w:rsid w:val="003F5288"/>
    <w:rsid w:val="00435FC8"/>
    <w:rsid w:val="00451C2C"/>
    <w:rsid w:val="00504A1F"/>
    <w:rsid w:val="005372FE"/>
    <w:rsid w:val="00566C28"/>
    <w:rsid w:val="005A1138"/>
    <w:rsid w:val="005D3DBA"/>
    <w:rsid w:val="00656FDD"/>
    <w:rsid w:val="007037BA"/>
    <w:rsid w:val="00730171"/>
    <w:rsid w:val="00745D09"/>
    <w:rsid w:val="007B7C95"/>
    <w:rsid w:val="0086517B"/>
    <w:rsid w:val="008F5519"/>
    <w:rsid w:val="008F74B2"/>
    <w:rsid w:val="0099014A"/>
    <w:rsid w:val="009A4053"/>
    <w:rsid w:val="009C7D76"/>
    <w:rsid w:val="00A15128"/>
    <w:rsid w:val="00A713C4"/>
    <w:rsid w:val="00A76423"/>
    <w:rsid w:val="00B16D4A"/>
    <w:rsid w:val="00B535B5"/>
    <w:rsid w:val="00B56FAE"/>
    <w:rsid w:val="00C925CD"/>
    <w:rsid w:val="00CD0A16"/>
    <w:rsid w:val="00CE078A"/>
    <w:rsid w:val="00D3173C"/>
    <w:rsid w:val="00D45C89"/>
    <w:rsid w:val="00D656AF"/>
    <w:rsid w:val="00DD5932"/>
    <w:rsid w:val="00E017B5"/>
    <w:rsid w:val="00E06B41"/>
    <w:rsid w:val="00E24D72"/>
    <w:rsid w:val="00E97652"/>
    <w:rsid w:val="00EC4E7C"/>
    <w:rsid w:val="00ED2659"/>
    <w:rsid w:val="00F33AAD"/>
    <w:rsid w:val="00F9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C3F0"/>
  <w15:chartTrackingRefBased/>
  <w15:docId w15:val="{EB6D9F3B-F4C4-4E86-AC1C-92243DD7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4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0A1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53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35B5"/>
  </w:style>
  <w:style w:type="paragraph" w:styleId="a7">
    <w:name w:val="footer"/>
    <w:basedOn w:val="a"/>
    <w:link w:val="a8"/>
    <w:uiPriority w:val="99"/>
    <w:unhideWhenUsed/>
    <w:rsid w:val="00B53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35B5"/>
  </w:style>
  <w:style w:type="paragraph" w:styleId="a9">
    <w:name w:val="Balloon Text"/>
    <w:basedOn w:val="a"/>
    <w:link w:val="aa"/>
    <w:uiPriority w:val="99"/>
    <w:semiHidden/>
    <w:unhideWhenUsed/>
    <w:rsid w:val="00CE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0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9074</Words>
  <Characters>51723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Галимат Уруджева</cp:lastModifiedBy>
  <cp:revision>38</cp:revision>
  <cp:lastPrinted>2021-09-30T10:05:00Z</cp:lastPrinted>
  <dcterms:created xsi:type="dcterms:W3CDTF">2017-10-13T10:53:00Z</dcterms:created>
  <dcterms:modified xsi:type="dcterms:W3CDTF">2021-09-30T10:05:00Z</dcterms:modified>
</cp:coreProperties>
</file>